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86A5F" w14:textId="77777777" w:rsidR="00371103" w:rsidRPr="004F42E0" w:rsidRDefault="00371103" w:rsidP="00371103">
      <w:pPr>
        <w:tabs>
          <w:tab w:val="left" w:pos="360"/>
        </w:tabs>
        <w:spacing w:after="160" w:line="259" w:lineRule="auto"/>
        <w:rPr>
          <w:b/>
          <w:sz w:val="20"/>
          <w:szCs w:val="20"/>
          <w:lang w:val="en-US"/>
        </w:rPr>
      </w:pPr>
    </w:p>
    <w:tbl>
      <w:tblPr>
        <w:tblpPr w:leftFromText="142" w:rightFromText="142" w:vertAnchor="text" w:horzAnchor="margin" w:tblpXSpec="center" w:tblpY="1"/>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25"/>
        <w:gridCol w:w="7203"/>
      </w:tblGrid>
      <w:tr w:rsidR="00DE1BFA" w:rsidRPr="004F42E0" w14:paraId="66089B3A" w14:textId="77777777" w:rsidTr="0035790F">
        <w:trPr>
          <w:trHeight w:val="315"/>
        </w:trPr>
        <w:tc>
          <w:tcPr>
            <w:tcW w:w="9628" w:type="dxa"/>
            <w:gridSpan w:val="2"/>
            <w:shd w:val="clear" w:color="auto" w:fill="DEEAF6"/>
            <w:vAlign w:val="center"/>
            <w:hideMark/>
          </w:tcPr>
          <w:p w14:paraId="2815C3E3" w14:textId="77777777" w:rsidR="00371103" w:rsidRPr="004F42E0" w:rsidRDefault="00365B10" w:rsidP="005353CB">
            <w:pPr>
              <w:jc w:val="center"/>
              <w:rPr>
                <w:b/>
                <w:bCs/>
                <w:sz w:val="20"/>
                <w:szCs w:val="20"/>
                <w:lang w:val="en-US"/>
              </w:rPr>
            </w:pPr>
            <w:r>
              <w:rPr>
                <w:b/>
                <w:bCs/>
                <w:sz w:val="20"/>
                <w:szCs w:val="20"/>
                <w:lang w:val="en-US"/>
              </w:rPr>
              <w:t>COURSE DESCRIPTION FORM</w:t>
            </w:r>
            <w:r w:rsidRPr="004F42E0">
              <w:rPr>
                <w:b/>
                <w:bCs/>
                <w:sz w:val="20"/>
                <w:szCs w:val="20"/>
                <w:lang w:val="en-US"/>
              </w:rPr>
              <w:t xml:space="preserve"> </w:t>
            </w:r>
          </w:p>
        </w:tc>
      </w:tr>
      <w:tr w:rsidR="00DE1BFA" w:rsidRPr="004F42E0" w14:paraId="3D8AAFA3" w14:textId="77777777" w:rsidTr="00786358">
        <w:trPr>
          <w:trHeight w:val="480"/>
        </w:trPr>
        <w:tc>
          <w:tcPr>
            <w:tcW w:w="2436" w:type="dxa"/>
            <w:shd w:val="clear" w:color="auto" w:fill="DEEAF6"/>
            <w:noWrap/>
            <w:vAlign w:val="center"/>
            <w:hideMark/>
          </w:tcPr>
          <w:p w14:paraId="7337F003" w14:textId="77777777" w:rsidR="0035790F" w:rsidRPr="004F42E0" w:rsidRDefault="005F6FCC" w:rsidP="0035790F">
            <w:pPr>
              <w:rPr>
                <w:b/>
                <w:bCs/>
                <w:sz w:val="20"/>
                <w:szCs w:val="20"/>
                <w:lang w:val="en-US"/>
              </w:rPr>
            </w:pPr>
            <w:r>
              <w:rPr>
                <w:b/>
                <w:bCs/>
                <w:sz w:val="20"/>
                <w:szCs w:val="20"/>
                <w:lang w:val="en-US"/>
              </w:rPr>
              <w:t>Course Code and Name</w:t>
            </w:r>
          </w:p>
        </w:tc>
        <w:tc>
          <w:tcPr>
            <w:tcW w:w="7192" w:type="dxa"/>
            <w:shd w:val="clear" w:color="auto" w:fill="auto"/>
            <w:noWrap/>
            <w:vAlign w:val="center"/>
          </w:tcPr>
          <w:p w14:paraId="43FF8B2A" w14:textId="77777777" w:rsidR="0035790F" w:rsidRPr="004F42E0" w:rsidRDefault="00374C4F" w:rsidP="0098509A">
            <w:pPr>
              <w:rPr>
                <w:sz w:val="20"/>
                <w:szCs w:val="20"/>
                <w:lang w:val="en-US"/>
              </w:rPr>
            </w:pPr>
            <w:r>
              <w:rPr>
                <w:sz w:val="20"/>
                <w:szCs w:val="20"/>
                <w:lang w:val="en-US"/>
              </w:rPr>
              <w:t>CE</w:t>
            </w:r>
            <w:r w:rsidR="0098509A">
              <w:rPr>
                <w:sz w:val="20"/>
                <w:szCs w:val="20"/>
                <w:lang w:val="en-US"/>
              </w:rPr>
              <w:t>272 Fluid Mechanics</w:t>
            </w:r>
          </w:p>
        </w:tc>
      </w:tr>
      <w:tr w:rsidR="00DE1BFA" w:rsidRPr="004F42E0" w14:paraId="42993751" w14:textId="77777777" w:rsidTr="00786358">
        <w:trPr>
          <w:trHeight w:val="480"/>
        </w:trPr>
        <w:tc>
          <w:tcPr>
            <w:tcW w:w="2436" w:type="dxa"/>
            <w:shd w:val="clear" w:color="auto" w:fill="DEEAF6"/>
            <w:noWrap/>
            <w:vAlign w:val="center"/>
          </w:tcPr>
          <w:p w14:paraId="0C80D0D7" w14:textId="77777777" w:rsidR="0035790F" w:rsidRPr="004F42E0" w:rsidRDefault="005F6FCC" w:rsidP="0035790F">
            <w:pPr>
              <w:rPr>
                <w:b/>
                <w:bCs/>
                <w:sz w:val="20"/>
                <w:szCs w:val="20"/>
                <w:lang w:val="en-US"/>
              </w:rPr>
            </w:pPr>
            <w:r>
              <w:rPr>
                <w:b/>
                <w:bCs/>
                <w:sz w:val="20"/>
                <w:szCs w:val="20"/>
                <w:lang w:val="en-US"/>
              </w:rPr>
              <w:t xml:space="preserve">Course Semester </w:t>
            </w:r>
          </w:p>
        </w:tc>
        <w:tc>
          <w:tcPr>
            <w:tcW w:w="7192" w:type="dxa"/>
            <w:shd w:val="clear" w:color="auto" w:fill="auto"/>
            <w:noWrap/>
            <w:vAlign w:val="center"/>
          </w:tcPr>
          <w:p w14:paraId="44D88CAA" w14:textId="77777777" w:rsidR="0035790F" w:rsidRPr="004F42E0" w:rsidRDefault="0098509A" w:rsidP="00A142AC">
            <w:pPr>
              <w:jc w:val="both"/>
              <w:rPr>
                <w:sz w:val="20"/>
                <w:szCs w:val="20"/>
                <w:lang w:val="en-US"/>
              </w:rPr>
            </w:pPr>
            <w:r>
              <w:rPr>
                <w:color w:val="000000"/>
                <w:sz w:val="20"/>
                <w:szCs w:val="20"/>
              </w:rPr>
              <w:t>4</w:t>
            </w:r>
          </w:p>
        </w:tc>
      </w:tr>
      <w:tr w:rsidR="00DE1BFA" w:rsidRPr="004F42E0" w14:paraId="0B29F67A" w14:textId="77777777" w:rsidTr="00786358">
        <w:trPr>
          <w:trHeight w:val="825"/>
        </w:trPr>
        <w:tc>
          <w:tcPr>
            <w:tcW w:w="2436" w:type="dxa"/>
            <w:shd w:val="clear" w:color="auto" w:fill="DEEAF6"/>
            <w:noWrap/>
            <w:vAlign w:val="center"/>
            <w:hideMark/>
          </w:tcPr>
          <w:p w14:paraId="0AEBE4F0" w14:textId="77777777" w:rsidR="0035790F" w:rsidRPr="004F42E0" w:rsidRDefault="005F6FCC" w:rsidP="0035790F">
            <w:pPr>
              <w:rPr>
                <w:b/>
                <w:bCs/>
                <w:sz w:val="20"/>
                <w:szCs w:val="20"/>
                <w:lang w:val="en-US"/>
              </w:rPr>
            </w:pPr>
            <w:r>
              <w:rPr>
                <w:b/>
                <w:bCs/>
                <w:sz w:val="20"/>
                <w:szCs w:val="20"/>
                <w:lang w:val="en-US"/>
              </w:rPr>
              <w:t>Catalogue Data of the Course (</w:t>
            </w:r>
            <w:r w:rsidRPr="00365B10">
              <w:rPr>
                <w:bCs/>
                <w:i/>
                <w:sz w:val="20"/>
                <w:szCs w:val="20"/>
                <w:lang w:val="en-US"/>
              </w:rPr>
              <w:t>Course Content</w:t>
            </w:r>
            <w:r>
              <w:rPr>
                <w:b/>
                <w:bCs/>
                <w:sz w:val="20"/>
                <w:szCs w:val="20"/>
                <w:lang w:val="en-US"/>
              </w:rPr>
              <w:t>)</w:t>
            </w:r>
          </w:p>
        </w:tc>
        <w:tc>
          <w:tcPr>
            <w:tcW w:w="7192" w:type="dxa"/>
            <w:shd w:val="clear" w:color="auto" w:fill="auto"/>
            <w:noWrap/>
            <w:vAlign w:val="center"/>
          </w:tcPr>
          <w:p w14:paraId="16BA7BBE" w14:textId="77777777" w:rsidR="0035790F" w:rsidRPr="004F42E0" w:rsidRDefault="00FA1F36" w:rsidP="003D7900">
            <w:pPr>
              <w:jc w:val="both"/>
              <w:rPr>
                <w:sz w:val="20"/>
                <w:szCs w:val="20"/>
                <w:lang w:val="en-US"/>
              </w:rPr>
            </w:pPr>
            <w:r w:rsidRPr="00FA1F36">
              <w:rPr>
                <w:sz w:val="20"/>
                <w:szCs w:val="20"/>
                <w:lang w:val="en-US"/>
              </w:rPr>
              <w:t>Principles, physical properties of fluids. Hydrostatics, forces on plane and curved surfaces, buoyancy. Lagrangian and Eulerian descriptions, derivatives, rate of deformation, flowlines. System and control volume approach. Reynolds transport theorem, principles of conservation of mass, momentum and energy. Bernoulli equation. Energy lines. Laminar flow and major losses in pipes.</w:t>
            </w:r>
          </w:p>
        </w:tc>
      </w:tr>
      <w:tr w:rsidR="00DE1BFA" w:rsidRPr="004F42E0" w14:paraId="4F4B4E18" w14:textId="77777777" w:rsidTr="00786358">
        <w:trPr>
          <w:trHeight w:val="600"/>
        </w:trPr>
        <w:tc>
          <w:tcPr>
            <w:tcW w:w="2436" w:type="dxa"/>
            <w:shd w:val="clear" w:color="auto" w:fill="DEEAF6"/>
            <w:noWrap/>
            <w:vAlign w:val="center"/>
            <w:hideMark/>
          </w:tcPr>
          <w:p w14:paraId="63E1609D" w14:textId="77777777" w:rsidR="0035790F" w:rsidRPr="004F42E0" w:rsidRDefault="005F6FCC" w:rsidP="0035790F">
            <w:pPr>
              <w:rPr>
                <w:b/>
                <w:bCs/>
                <w:sz w:val="20"/>
                <w:szCs w:val="20"/>
                <w:lang w:val="en-US"/>
              </w:rPr>
            </w:pPr>
            <w:r>
              <w:rPr>
                <w:b/>
                <w:bCs/>
                <w:sz w:val="20"/>
                <w:szCs w:val="20"/>
                <w:lang w:val="en-US"/>
              </w:rPr>
              <w:t>Course Textbooks</w:t>
            </w:r>
          </w:p>
        </w:tc>
        <w:tc>
          <w:tcPr>
            <w:tcW w:w="7192" w:type="dxa"/>
            <w:shd w:val="clear" w:color="auto" w:fill="auto"/>
            <w:noWrap/>
            <w:vAlign w:val="center"/>
          </w:tcPr>
          <w:p w14:paraId="58444D03" w14:textId="52ED5176" w:rsidR="000C16FC" w:rsidRPr="00786358" w:rsidRDefault="00FA1F36" w:rsidP="00786358">
            <w:pPr>
              <w:rPr>
                <w:color w:val="000000"/>
                <w:sz w:val="20"/>
                <w:szCs w:val="20"/>
              </w:rPr>
            </w:pPr>
            <w:r w:rsidRPr="00FA1F36">
              <w:rPr>
                <w:color w:val="000000"/>
                <w:sz w:val="20"/>
                <w:szCs w:val="20"/>
              </w:rPr>
              <w:t>Fundamentals of Fluid Mechanics,</w:t>
            </w:r>
            <w:r w:rsidR="00B6238F">
              <w:rPr>
                <w:color w:val="000000"/>
                <w:sz w:val="20"/>
                <w:szCs w:val="20"/>
              </w:rPr>
              <w:t xml:space="preserve"> 1995,</w:t>
            </w:r>
            <w:r w:rsidRPr="00FA1F36">
              <w:rPr>
                <w:color w:val="000000"/>
                <w:sz w:val="20"/>
                <w:szCs w:val="20"/>
              </w:rPr>
              <w:t xml:space="preserve"> Munson, B. R., Young, D. F., and Okiishi, T. H., , John Wiley&amp;Sons, current edition.</w:t>
            </w:r>
          </w:p>
        </w:tc>
      </w:tr>
      <w:tr w:rsidR="00786358" w:rsidRPr="004F42E0" w14:paraId="63EFAF59" w14:textId="77777777" w:rsidTr="00786358">
        <w:trPr>
          <w:trHeight w:val="600"/>
        </w:trPr>
        <w:tc>
          <w:tcPr>
            <w:tcW w:w="2436" w:type="dxa"/>
            <w:shd w:val="clear" w:color="auto" w:fill="DEEAF6"/>
            <w:noWrap/>
            <w:vAlign w:val="center"/>
            <w:hideMark/>
          </w:tcPr>
          <w:p w14:paraId="16FFDF0A" w14:textId="77777777" w:rsidR="00786358" w:rsidRPr="004F42E0" w:rsidRDefault="00786358" w:rsidP="00786358">
            <w:pPr>
              <w:rPr>
                <w:b/>
                <w:bCs/>
                <w:sz w:val="20"/>
                <w:szCs w:val="20"/>
                <w:lang w:val="en-US"/>
              </w:rPr>
            </w:pPr>
            <w:r>
              <w:rPr>
                <w:b/>
                <w:bCs/>
                <w:sz w:val="20"/>
                <w:szCs w:val="20"/>
                <w:lang w:val="en-US"/>
              </w:rPr>
              <w:t>Supplementary Textbooks</w:t>
            </w:r>
          </w:p>
        </w:tc>
        <w:tc>
          <w:tcPr>
            <w:tcW w:w="7192" w:type="dxa"/>
            <w:shd w:val="clear" w:color="auto" w:fill="auto"/>
            <w:noWrap/>
            <w:vAlign w:val="center"/>
          </w:tcPr>
          <w:p w14:paraId="711C40D2" w14:textId="3C17C76F" w:rsidR="00786358" w:rsidRPr="009D7E45" w:rsidRDefault="00FA1F36" w:rsidP="00786358">
            <w:pPr>
              <w:rPr>
                <w:color w:val="000000"/>
                <w:sz w:val="20"/>
                <w:szCs w:val="20"/>
              </w:rPr>
            </w:pPr>
            <w:r w:rsidRPr="00FA1F36">
              <w:rPr>
                <w:color w:val="000000"/>
                <w:sz w:val="20"/>
                <w:szCs w:val="20"/>
              </w:rPr>
              <w:t>Introduction to Fluid Mechanics,</w:t>
            </w:r>
            <w:r w:rsidR="00B6238F">
              <w:rPr>
                <w:color w:val="000000"/>
                <w:sz w:val="20"/>
                <w:szCs w:val="20"/>
              </w:rPr>
              <w:t xml:space="preserve"> 2016,</w:t>
            </w:r>
            <w:r w:rsidRPr="00FA1F36">
              <w:rPr>
                <w:color w:val="000000"/>
                <w:sz w:val="20"/>
                <w:szCs w:val="20"/>
              </w:rPr>
              <w:t xml:space="preserve"> Pritchard, Fox and McDonald, John Wiley &amp; Sons, current edition.</w:t>
            </w:r>
          </w:p>
        </w:tc>
      </w:tr>
      <w:tr w:rsidR="00786358" w:rsidRPr="004F42E0" w14:paraId="65C07736" w14:textId="77777777" w:rsidTr="00786358">
        <w:trPr>
          <w:trHeight w:val="300"/>
        </w:trPr>
        <w:tc>
          <w:tcPr>
            <w:tcW w:w="2436" w:type="dxa"/>
            <w:shd w:val="clear" w:color="auto" w:fill="DEEAF6"/>
            <w:noWrap/>
            <w:vAlign w:val="center"/>
            <w:hideMark/>
          </w:tcPr>
          <w:p w14:paraId="7D26DB4B" w14:textId="77777777" w:rsidR="00786358" w:rsidRPr="004F42E0" w:rsidRDefault="00786358" w:rsidP="00786358">
            <w:pPr>
              <w:rPr>
                <w:b/>
                <w:bCs/>
                <w:sz w:val="20"/>
                <w:szCs w:val="20"/>
                <w:lang w:val="en-US"/>
              </w:rPr>
            </w:pPr>
            <w:r>
              <w:rPr>
                <w:b/>
                <w:bCs/>
                <w:sz w:val="20"/>
                <w:szCs w:val="20"/>
                <w:lang w:val="en-US"/>
              </w:rPr>
              <w:t>Credit (</w:t>
            </w:r>
            <w:r w:rsidRPr="00365B10">
              <w:rPr>
                <w:bCs/>
                <w:i/>
                <w:sz w:val="20"/>
                <w:szCs w:val="20"/>
                <w:lang w:val="en-US"/>
              </w:rPr>
              <w:t>ECTS</w:t>
            </w:r>
            <w:r>
              <w:rPr>
                <w:b/>
                <w:bCs/>
                <w:sz w:val="20"/>
                <w:szCs w:val="20"/>
                <w:lang w:val="en-US"/>
              </w:rPr>
              <w:t>)</w:t>
            </w:r>
          </w:p>
        </w:tc>
        <w:tc>
          <w:tcPr>
            <w:tcW w:w="7192" w:type="dxa"/>
            <w:shd w:val="clear" w:color="auto" w:fill="auto"/>
            <w:noWrap/>
            <w:vAlign w:val="center"/>
          </w:tcPr>
          <w:p w14:paraId="56B7D703" w14:textId="77777777" w:rsidR="00786358" w:rsidRPr="004F42E0" w:rsidRDefault="00FA1F36" w:rsidP="00786358">
            <w:pPr>
              <w:rPr>
                <w:sz w:val="20"/>
                <w:szCs w:val="20"/>
                <w:lang w:val="en-US"/>
              </w:rPr>
            </w:pPr>
            <w:r>
              <w:rPr>
                <w:sz w:val="20"/>
                <w:szCs w:val="20"/>
                <w:lang w:val="en-US"/>
              </w:rPr>
              <w:t>5</w:t>
            </w:r>
          </w:p>
        </w:tc>
      </w:tr>
      <w:tr w:rsidR="00786358" w:rsidRPr="004F42E0" w14:paraId="29258948" w14:textId="77777777" w:rsidTr="00786358">
        <w:trPr>
          <w:trHeight w:val="585"/>
        </w:trPr>
        <w:tc>
          <w:tcPr>
            <w:tcW w:w="2436" w:type="dxa"/>
            <w:shd w:val="clear" w:color="auto" w:fill="DEEAF6"/>
            <w:noWrap/>
            <w:vAlign w:val="center"/>
            <w:hideMark/>
          </w:tcPr>
          <w:p w14:paraId="23AA4CC1" w14:textId="77777777" w:rsidR="00786358" w:rsidRPr="004F42E0" w:rsidRDefault="00786358" w:rsidP="00786358">
            <w:pPr>
              <w:rPr>
                <w:b/>
                <w:bCs/>
                <w:sz w:val="20"/>
                <w:szCs w:val="20"/>
                <w:lang w:val="en-US"/>
              </w:rPr>
            </w:pPr>
            <w:r>
              <w:rPr>
                <w:b/>
                <w:bCs/>
                <w:sz w:val="20"/>
                <w:szCs w:val="20"/>
                <w:lang w:val="en-US"/>
              </w:rPr>
              <w:t>Prerequisites for the Course (</w:t>
            </w:r>
            <w:r w:rsidRPr="00365B10">
              <w:rPr>
                <w:bCs/>
                <w:i/>
                <w:sz w:val="20"/>
                <w:szCs w:val="20"/>
                <w:lang w:val="en-US"/>
              </w:rPr>
              <w:t>Attendance Requirements</w:t>
            </w:r>
            <w:r>
              <w:rPr>
                <w:b/>
                <w:bCs/>
                <w:sz w:val="20"/>
                <w:szCs w:val="20"/>
                <w:lang w:val="en-US"/>
              </w:rPr>
              <w:t>)</w:t>
            </w:r>
          </w:p>
        </w:tc>
        <w:tc>
          <w:tcPr>
            <w:tcW w:w="7192" w:type="dxa"/>
            <w:shd w:val="clear" w:color="auto" w:fill="auto"/>
            <w:noWrap/>
            <w:vAlign w:val="center"/>
          </w:tcPr>
          <w:p w14:paraId="574F3E6F" w14:textId="77777777" w:rsidR="00A70959" w:rsidRDefault="00A70959" w:rsidP="00786358">
            <w:pPr>
              <w:rPr>
                <w:sz w:val="20"/>
                <w:szCs w:val="20"/>
                <w:lang w:val="en-US"/>
              </w:rPr>
            </w:pPr>
            <w:r w:rsidRPr="00A70959">
              <w:rPr>
                <w:sz w:val="20"/>
                <w:szCs w:val="20"/>
                <w:lang w:val="en-US"/>
              </w:rPr>
              <w:t xml:space="preserve">The prerequisite for this course is to fulfill the attendance requirement of </w:t>
            </w:r>
            <w:r>
              <w:rPr>
                <w:sz w:val="20"/>
                <w:szCs w:val="20"/>
                <w:lang w:val="en-US"/>
              </w:rPr>
              <w:t>IM223/</w:t>
            </w:r>
            <w:r w:rsidRPr="00A70959">
              <w:rPr>
                <w:sz w:val="20"/>
                <w:szCs w:val="20"/>
                <w:lang w:val="en-US"/>
              </w:rPr>
              <w:t>CE223 Mechanics I (Statics).</w:t>
            </w:r>
          </w:p>
          <w:p w14:paraId="161B1C9E" w14:textId="77777777" w:rsidR="00786358" w:rsidRPr="004F42E0" w:rsidRDefault="00786358" w:rsidP="00786358">
            <w:pPr>
              <w:rPr>
                <w:sz w:val="20"/>
                <w:szCs w:val="20"/>
                <w:lang w:val="en-US"/>
              </w:rPr>
            </w:pPr>
            <w:r w:rsidRPr="00A70959">
              <w:rPr>
                <w:sz w:val="20"/>
                <w:szCs w:val="20"/>
                <w:lang w:val="en-US"/>
              </w:rPr>
              <w:t>70% attendance is mandatory</w:t>
            </w:r>
            <w:r w:rsidR="00A70959" w:rsidRPr="00A70959">
              <w:rPr>
                <w:sz w:val="20"/>
                <w:szCs w:val="20"/>
                <w:lang w:val="en-US"/>
              </w:rPr>
              <w:t>.</w:t>
            </w:r>
          </w:p>
        </w:tc>
      </w:tr>
      <w:tr w:rsidR="00786358" w:rsidRPr="004F42E0" w14:paraId="7848F23D" w14:textId="77777777" w:rsidTr="00786358">
        <w:trPr>
          <w:trHeight w:val="300"/>
        </w:trPr>
        <w:tc>
          <w:tcPr>
            <w:tcW w:w="2436" w:type="dxa"/>
            <w:shd w:val="clear" w:color="auto" w:fill="DEEAF6"/>
            <w:noWrap/>
            <w:vAlign w:val="center"/>
            <w:hideMark/>
          </w:tcPr>
          <w:p w14:paraId="20104542" w14:textId="77777777" w:rsidR="00786358" w:rsidRPr="004F42E0" w:rsidRDefault="00786358" w:rsidP="00786358">
            <w:pPr>
              <w:rPr>
                <w:b/>
                <w:bCs/>
                <w:sz w:val="20"/>
                <w:szCs w:val="20"/>
                <w:lang w:val="en-US"/>
              </w:rPr>
            </w:pPr>
            <w:r>
              <w:rPr>
                <w:b/>
                <w:bCs/>
                <w:sz w:val="20"/>
                <w:szCs w:val="20"/>
                <w:lang w:val="en-US"/>
              </w:rPr>
              <w:t xml:space="preserve">Course Type </w:t>
            </w:r>
          </w:p>
        </w:tc>
        <w:tc>
          <w:tcPr>
            <w:tcW w:w="7192" w:type="dxa"/>
            <w:shd w:val="clear" w:color="auto" w:fill="auto"/>
            <w:noWrap/>
            <w:vAlign w:val="center"/>
          </w:tcPr>
          <w:p w14:paraId="2B3DAE00" w14:textId="77777777" w:rsidR="00786358" w:rsidRPr="004F42E0" w:rsidRDefault="00FA1F36" w:rsidP="00786358">
            <w:pPr>
              <w:rPr>
                <w:sz w:val="20"/>
                <w:szCs w:val="20"/>
                <w:lang w:val="en-US"/>
              </w:rPr>
            </w:pPr>
            <w:r w:rsidRPr="00FA1F36">
              <w:rPr>
                <w:sz w:val="20"/>
                <w:szCs w:val="20"/>
                <w:lang w:val="en-US"/>
              </w:rPr>
              <w:t>Compulsory</w:t>
            </w:r>
          </w:p>
        </w:tc>
      </w:tr>
      <w:tr w:rsidR="00786358" w:rsidRPr="004F42E0" w14:paraId="4F72A294" w14:textId="77777777" w:rsidTr="00786358">
        <w:trPr>
          <w:trHeight w:val="300"/>
        </w:trPr>
        <w:tc>
          <w:tcPr>
            <w:tcW w:w="2436" w:type="dxa"/>
            <w:shd w:val="clear" w:color="auto" w:fill="DEEAF6"/>
            <w:noWrap/>
            <w:vAlign w:val="center"/>
            <w:hideMark/>
          </w:tcPr>
          <w:p w14:paraId="21820FDD" w14:textId="77777777" w:rsidR="00786358" w:rsidRPr="005D0ABE" w:rsidRDefault="00786358" w:rsidP="00786358">
            <w:pPr>
              <w:rPr>
                <w:b/>
                <w:bCs/>
                <w:sz w:val="20"/>
                <w:szCs w:val="20"/>
                <w:highlight w:val="yellow"/>
                <w:lang w:val="en-US"/>
              </w:rPr>
            </w:pPr>
            <w:r w:rsidRPr="005D0ABE">
              <w:rPr>
                <w:b/>
                <w:bCs/>
                <w:sz w:val="20"/>
                <w:szCs w:val="20"/>
                <w:lang w:val="en-US"/>
              </w:rPr>
              <w:t>Language of Instruction</w:t>
            </w:r>
          </w:p>
        </w:tc>
        <w:tc>
          <w:tcPr>
            <w:tcW w:w="7192" w:type="dxa"/>
            <w:shd w:val="clear" w:color="auto" w:fill="auto"/>
            <w:noWrap/>
            <w:vAlign w:val="center"/>
          </w:tcPr>
          <w:p w14:paraId="15A754F3" w14:textId="77777777" w:rsidR="00786358" w:rsidRPr="004F42E0" w:rsidRDefault="00FA1F36" w:rsidP="00786358">
            <w:pPr>
              <w:rPr>
                <w:sz w:val="20"/>
                <w:szCs w:val="20"/>
                <w:lang w:val="en-US"/>
              </w:rPr>
            </w:pPr>
            <w:r w:rsidRPr="00FA1F36">
              <w:rPr>
                <w:sz w:val="20"/>
                <w:szCs w:val="20"/>
                <w:lang w:val="en-US"/>
              </w:rPr>
              <w:t>English</w:t>
            </w:r>
          </w:p>
        </w:tc>
      </w:tr>
      <w:tr w:rsidR="00786358" w:rsidRPr="004F42E0" w14:paraId="74239E99" w14:textId="77777777" w:rsidTr="00786358">
        <w:trPr>
          <w:trHeight w:val="805"/>
        </w:trPr>
        <w:tc>
          <w:tcPr>
            <w:tcW w:w="2436" w:type="dxa"/>
            <w:shd w:val="clear" w:color="auto" w:fill="DEEAF6"/>
            <w:noWrap/>
            <w:vAlign w:val="center"/>
            <w:hideMark/>
          </w:tcPr>
          <w:p w14:paraId="7BD3D95C" w14:textId="77777777" w:rsidR="00786358" w:rsidRPr="004F42E0" w:rsidRDefault="00786358" w:rsidP="00786358">
            <w:pPr>
              <w:rPr>
                <w:b/>
                <w:bCs/>
                <w:sz w:val="20"/>
                <w:szCs w:val="20"/>
                <w:lang w:val="en-US"/>
              </w:rPr>
            </w:pPr>
            <w:r>
              <w:rPr>
                <w:b/>
                <w:bCs/>
                <w:sz w:val="20"/>
                <w:szCs w:val="20"/>
                <w:lang w:val="en-US"/>
              </w:rPr>
              <w:t xml:space="preserve">Course Objectives </w:t>
            </w:r>
          </w:p>
        </w:tc>
        <w:tc>
          <w:tcPr>
            <w:tcW w:w="7192" w:type="dxa"/>
            <w:shd w:val="clear" w:color="auto" w:fill="auto"/>
            <w:noWrap/>
            <w:vAlign w:val="center"/>
          </w:tcPr>
          <w:p w14:paraId="09469736" w14:textId="77777777" w:rsidR="00786358" w:rsidRPr="004F42E0" w:rsidRDefault="00FA1F36" w:rsidP="00FA1F36">
            <w:pPr>
              <w:jc w:val="both"/>
              <w:rPr>
                <w:sz w:val="20"/>
                <w:szCs w:val="20"/>
                <w:lang w:val="en-US"/>
              </w:rPr>
            </w:pPr>
            <w:r w:rsidRPr="00FA1F36">
              <w:rPr>
                <w:sz w:val="20"/>
                <w:szCs w:val="20"/>
                <w:lang w:val="en-US"/>
              </w:rPr>
              <w:t>To introduce the fluid behaviour, to teach the basic concepts and</w:t>
            </w:r>
            <w:r w:rsidR="00F51DAC">
              <w:rPr>
                <w:sz w:val="20"/>
                <w:szCs w:val="20"/>
                <w:lang w:val="en-US"/>
              </w:rPr>
              <w:t xml:space="preserve"> </w:t>
            </w:r>
            <w:r w:rsidRPr="00FA1F36">
              <w:rPr>
                <w:sz w:val="20"/>
                <w:szCs w:val="20"/>
                <w:lang w:val="en-US"/>
              </w:rPr>
              <w:t>principles of Fluid Mechanics for static and moving fluids.</w:t>
            </w:r>
          </w:p>
        </w:tc>
      </w:tr>
      <w:tr w:rsidR="00786358" w:rsidRPr="004F42E0" w14:paraId="5DE05FE1" w14:textId="77777777" w:rsidTr="00786358">
        <w:trPr>
          <w:trHeight w:val="300"/>
        </w:trPr>
        <w:tc>
          <w:tcPr>
            <w:tcW w:w="2436" w:type="dxa"/>
            <w:shd w:val="clear" w:color="auto" w:fill="DEEAF6"/>
            <w:noWrap/>
            <w:vAlign w:val="center"/>
            <w:hideMark/>
          </w:tcPr>
          <w:p w14:paraId="15884553" w14:textId="77777777" w:rsidR="00786358" w:rsidRPr="004F42E0" w:rsidRDefault="00786358" w:rsidP="00786358">
            <w:pPr>
              <w:rPr>
                <w:b/>
                <w:bCs/>
                <w:sz w:val="20"/>
                <w:szCs w:val="20"/>
                <w:lang w:val="en-US"/>
              </w:rPr>
            </w:pPr>
            <w:r>
              <w:rPr>
                <w:b/>
                <w:bCs/>
                <w:sz w:val="20"/>
                <w:szCs w:val="20"/>
                <w:lang w:val="en-US"/>
              </w:rPr>
              <w:t xml:space="preserve">Course Learning Outcomes </w:t>
            </w:r>
          </w:p>
        </w:tc>
        <w:tc>
          <w:tcPr>
            <w:tcW w:w="7192" w:type="dxa"/>
            <w:shd w:val="clear" w:color="auto" w:fill="auto"/>
            <w:noWrap/>
            <w:vAlign w:val="center"/>
          </w:tcPr>
          <w:p w14:paraId="27D850CE" w14:textId="77777777" w:rsidR="00FA1F36" w:rsidRPr="00FA1F36" w:rsidRDefault="004D5411" w:rsidP="00FA1F36">
            <w:pPr>
              <w:jc w:val="both"/>
              <w:rPr>
                <w:sz w:val="20"/>
                <w:szCs w:val="20"/>
                <w:lang w:val="en-US"/>
              </w:rPr>
            </w:pPr>
            <w:r>
              <w:rPr>
                <w:sz w:val="20"/>
                <w:szCs w:val="20"/>
                <w:lang w:val="en-US"/>
              </w:rPr>
              <w:t>1.</w:t>
            </w:r>
            <w:r w:rsidR="00FA1F36" w:rsidRPr="00FA1F36">
              <w:rPr>
                <w:sz w:val="20"/>
                <w:szCs w:val="20"/>
                <w:lang w:val="en-US"/>
              </w:rPr>
              <w:t>To identify fluid properties</w:t>
            </w:r>
          </w:p>
          <w:p w14:paraId="30A0A589" w14:textId="77777777" w:rsidR="00FA1F36" w:rsidRPr="00FA1F36" w:rsidRDefault="004D5411" w:rsidP="00FA1F36">
            <w:pPr>
              <w:jc w:val="both"/>
              <w:rPr>
                <w:sz w:val="20"/>
                <w:szCs w:val="20"/>
                <w:lang w:val="en-US"/>
              </w:rPr>
            </w:pPr>
            <w:r>
              <w:rPr>
                <w:sz w:val="20"/>
                <w:szCs w:val="20"/>
                <w:lang w:val="en-US"/>
              </w:rPr>
              <w:t>2.</w:t>
            </w:r>
            <w:r w:rsidR="00FA1F36" w:rsidRPr="00FA1F36">
              <w:rPr>
                <w:sz w:val="20"/>
                <w:szCs w:val="20"/>
                <w:lang w:val="en-US"/>
              </w:rPr>
              <w:t>To calculate the pressure distributions and forces in hydrostatics</w:t>
            </w:r>
          </w:p>
          <w:p w14:paraId="1DFB432D" w14:textId="77777777" w:rsidR="00FA1F36" w:rsidRDefault="004D5411" w:rsidP="00FA1F36">
            <w:pPr>
              <w:jc w:val="both"/>
              <w:rPr>
                <w:sz w:val="20"/>
                <w:szCs w:val="20"/>
                <w:lang w:val="en-US"/>
              </w:rPr>
            </w:pPr>
            <w:r>
              <w:rPr>
                <w:sz w:val="20"/>
                <w:szCs w:val="20"/>
                <w:lang w:val="en-US"/>
              </w:rPr>
              <w:t>3.</w:t>
            </w:r>
            <w:r w:rsidR="00FA1F36" w:rsidRPr="00FA1F36">
              <w:rPr>
                <w:sz w:val="20"/>
                <w:szCs w:val="20"/>
                <w:lang w:val="en-US"/>
              </w:rPr>
              <w:t>To</w:t>
            </w:r>
            <w:r w:rsidR="00FA1F36">
              <w:rPr>
                <w:sz w:val="20"/>
                <w:szCs w:val="20"/>
                <w:lang w:val="en-US"/>
              </w:rPr>
              <w:t xml:space="preserve"> describe the motion of fluids </w:t>
            </w:r>
          </w:p>
          <w:p w14:paraId="4B4CD6FC" w14:textId="77777777" w:rsidR="00786358" w:rsidRPr="004F42E0" w:rsidRDefault="004D5411" w:rsidP="00FA1F36">
            <w:pPr>
              <w:jc w:val="both"/>
              <w:rPr>
                <w:sz w:val="20"/>
                <w:szCs w:val="20"/>
                <w:lang w:val="en-US"/>
              </w:rPr>
            </w:pPr>
            <w:r>
              <w:rPr>
                <w:sz w:val="20"/>
                <w:szCs w:val="20"/>
                <w:lang w:val="en-US"/>
              </w:rPr>
              <w:t>4.</w:t>
            </w:r>
            <w:r w:rsidR="00FA1F36" w:rsidRPr="00FA1F36">
              <w:rPr>
                <w:sz w:val="20"/>
                <w:szCs w:val="20"/>
                <w:lang w:val="en-US"/>
              </w:rPr>
              <w:t>To derive basic equations of fluid mechanics and  apply conservation of mass, momentum and energy</w:t>
            </w:r>
          </w:p>
        </w:tc>
      </w:tr>
      <w:tr w:rsidR="00786358" w:rsidRPr="004F42E0" w14:paraId="7CD639A9" w14:textId="77777777" w:rsidTr="00786358">
        <w:trPr>
          <w:trHeight w:val="300"/>
        </w:trPr>
        <w:tc>
          <w:tcPr>
            <w:tcW w:w="2436" w:type="dxa"/>
            <w:shd w:val="clear" w:color="auto" w:fill="DEEAF6"/>
            <w:noWrap/>
            <w:vAlign w:val="center"/>
            <w:hideMark/>
          </w:tcPr>
          <w:p w14:paraId="03CB2EE2" w14:textId="77777777" w:rsidR="00786358" w:rsidRPr="00D26B06" w:rsidRDefault="00786358" w:rsidP="00786358">
            <w:pPr>
              <w:rPr>
                <w:b/>
                <w:bCs/>
                <w:sz w:val="20"/>
                <w:szCs w:val="20"/>
                <w:lang w:val="en-US"/>
              </w:rPr>
            </w:pPr>
            <w:r w:rsidRPr="00D26B06">
              <w:rPr>
                <w:b/>
                <w:bCs/>
                <w:sz w:val="20"/>
                <w:szCs w:val="20"/>
                <w:lang w:val="en-US"/>
              </w:rPr>
              <w:t xml:space="preserve">Instruction Method </w:t>
            </w:r>
          </w:p>
          <w:p w14:paraId="24D2360C" w14:textId="77777777" w:rsidR="00786358" w:rsidRPr="00D26B06" w:rsidRDefault="00786358" w:rsidP="00786358">
            <w:pPr>
              <w:rPr>
                <w:bCs/>
                <w:i/>
                <w:sz w:val="20"/>
                <w:szCs w:val="20"/>
                <w:lang w:val="en-US"/>
              </w:rPr>
            </w:pPr>
            <w:r w:rsidRPr="00D26B06">
              <w:rPr>
                <w:bCs/>
                <w:i/>
                <w:sz w:val="20"/>
                <w:szCs w:val="20"/>
                <w:lang w:val="en-US"/>
              </w:rPr>
              <w:t>(</w:t>
            </w:r>
            <w:r w:rsidRPr="00D26B06">
              <w:rPr>
                <w:i/>
                <w:sz w:val="20"/>
                <w:szCs w:val="20"/>
                <w:lang w:val="en-US"/>
              </w:rPr>
              <w:t xml:space="preserve">Face-to-face, </w:t>
            </w:r>
            <w:r w:rsidRPr="00D26B06">
              <w:rPr>
                <w:i/>
              </w:rPr>
              <w:t xml:space="preserve"> </w:t>
            </w:r>
            <w:r w:rsidRPr="00D26B06">
              <w:rPr>
                <w:i/>
                <w:sz w:val="20"/>
                <w:szCs w:val="20"/>
                <w:lang w:val="en-US"/>
              </w:rPr>
              <w:t>Distance education etc.)</w:t>
            </w:r>
          </w:p>
        </w:tc>
        <w:tc>
          <w:tcPr>
            <w:tcW w:w="7192" w:type="dxa"/>
            <w:shd w:val="clear" w:color="auto" w:fill="auto"/>
            <w:noWrap/>
            <w:vAlign w:val="center"/>
            <w:hideMark/>
          </w:tcPr>
          <w:p w14:paraId="2F7028B3" w14:textId="77777777" w:rsidR="00786358" w:rsidRPr="004F42E0" w:rsidRDefault="00786358" w:rsidP="00786358">
            <w:pPr>
              <w:rPr>
                <w:sz w:val="20"/>
                <w:szCs w:val="20"/>
                <w:lang w:val="en-US"/>
              </w:rPr>
            </w:pPr>
            <w:r>
              <w:rPr>
                <w:sz w:val="20"/>
                <w:szCs w:val="20"/>
                <w:lang w:val="en-US"/>
              </w:rPr>
              <w:t>Face to face</w:t>
            </w:r>
          </w:p>
        </w:tc>
      </w:tr>
      <w:tr w:rsidR="00786358" w:rsidRPr="004F42E0" w14:paraId="4689423E" w14:textId="77777777" w:rsidTr="00786358">
        <w:trPr>
          <w:trHeight w:val="300"/>
        </w:trPr>
        <w:tc>
          <w:tcPr>
            <w:tcW w:w="2436" w:type="dxa"/>
            <w:shd w:val="clear" w:color="auto" w:fill="DEEAF6"/>
            <w:noWrap/>
            <w:vAlign w:val="center"/>
          </w:tcPr>
          <w:p w14:paraId="416EF20B" w14:textId="77777777" w:rsidR="00786358" w:rsidRPr="00D26B06" w:rsidRDefault="00786358" w:rsidP="00786358">
            <w:pPr>
              <w:rPr>
                <w:b/>
                <w:bCs/>
                <w:sz w:val="20"/>
                <w:szCs w:val="20"/>
                <w:lang w:val="en-US"/>
              </w:rPr>
            </w:pPr>
            <w:r w:rsidRPr="00D26B06">
              <w:rPr>
                <w:b/>
                <w:bCs/>
                <w:sz w:val="20"/>
                <w:szCs w:val="20"/>
                <w:lang w:val="en-US"/>
              </w:rPr>
              <w:t>Weekly Schedule of the Course</w:t>
            </w:r>
          </w:p>
        </w:tc>
        <w:tc>
          <w:tcPr>
            <w:tcW w:w="7192" w:type="dxa"/>
            <w:shd w:val="clear" w:color="auto" w:fill="auto"/>
            <w:noWrap/>
            <w:vAlign w:val="center"/>
          </w:tcPr>
          <w:p w14:paraId="58486E54" w14:textId="77777777" w:rsidR="004D5411" w:rsidRPr="004D5411" w:rsidRDefault="004D5411" w:rsidP="004D5411">
            <w:pPr>
              <w:rPr>
                <w:sz w:val="20"/>
                <w:szCs w:val="20"/>
                <w:lang w:val="en-US"/>
              </w:rPr>
            </w:pPr>
            <w:r>
              <w:rPr>
                <w:sz w:val="20"/>
                <w:szCs w:val="20"/>
                <w:lang w:val="en-US"/>
              </w:rPr>
              <w:t>1.</w:t>
            </w:r>
            <w:r w:rsidRPr="004D5411">
              <w:rPr>
                <w:sz w:val="20"/>
                <w:szCs w:val="20"/>
                <w:lang w:val="en-US"/>
              </w:rPr>
              <w:t>Principles of Fluid Mechanics</w:t>
            </w:r>
          </w:p>
          <w:p w14:paraId="6DBD80A7" w14:textId="77777777" w:rsidR="004D5411" w:rsidRPr="004D5411" w:rsidRDefault="004D5411" w:rsidP="004D5411">
            <w:pPr>
              <w:rPr>
                <w:sz w:val="20"/>
                <w:szCs w:val="20"/>
                <w:lang w:val="en-US"/>
              </w:rPr>
            </w:pPr>
            <w:r>
              <w:rPr>
                <w:sz w:val="20"/>
                <w:szCs w:val="20"/>
                <w:lang w:val="en-US"/>
              </w:rPr>
              <w:t>2.</w:t>
            </w:r>
            <w:r w:rsidRPr="004D5411">
              <w:rPr>
                <w:sz w:val="20"/>
                <w:szCs w:val="20"/>
                <w:lang w:val="en-US"/>
              </w:rPr>
              <w:t>Properties of Fluids- Density, Specific Weight, Compressibility, Vapor Pressure, Surface Tension</w:t>
            </w:r>
          </w:p>
          <w:p w14:paraId="19FD7557" w14:textId="77777777" w:rsidR="004D5411" w:rsidRPr="004D5411" w:rsidRDefault="004D5411" w:rsidP="004D5411">
            <w:pPr>
              <w:rPr>
                <w:sz w:val="20"/>
                <w:szCs w:val="20"/>
                <w:lang w:val="en-US"/>
              </w:rPr>
            </w:pPr>
            <w:r>
              <w:rPr>
                <w:sz w:val="20"/>
                <w:szCs w:val="20"/>
                <w:lang w:val="en-US"/>
              </w:rPr>
              <w:t>3.</w:t>
            </w:r>
            <w:r w:rsidRPr="004D5411">
              <w:rPr>
                <w:sz w:val="20"/>
                <w:szCs w:val="20"/>
                <w:lang w:val="en-US"/>
              </w:rPr>
              <w:t>Pressure at a Point, Pressure Variation in a Fluid at Rest, Measurement of Pressure</w:t>
            </w:r>
          </w:p>
          <w:p w14:paraId="2B8B4906" w14:textId="77777777" w:rsidR="004D5411" w:rsidRPr="004D5411" w:rsidRDefault="004D5411" w:rsidP="004D5411">
            <w:pPr>
              <w:rPr>
                <w:sz w:val="20"/>
                <w:szCs w:val="20"/>
                <w:lang w:val="en-US"/>
              </w:rPr>
            </w:pPr>
            <w:r>
              <w:rPr>
                <w:sz w:val="20"/>
                <w:szCs w:val="20"/>
                <w:lang w:val="en-US"/>
              </w:rPr>
              <w:t>4.</w:t>
            </w:r>
            <w:r w:rsidRPr="004D5411">
              <w:rPr>
                <w:sz w:val="20"/>
                <w:szCs w:val="20"/>
                <w:lang w:val="en-US"/>
              </w:rPr>
              <w:t xml:space="preserve">Hydrostatic Pressure and Forces on Plane Surfaces </w:t>
            </w:r>
          </w:p>
          <w:p w14:paraId="197D2A6C" w14:textId="77777777" w:rsidR="004D5411" w:rsidRPr="004D5411" w:rsidRDefault="004D5411" w:rsidP="004D5411">
            <w:pPr>
              <w:rPr>
                <w:sz w:val="20"/>
                <w:szCs w:val="20"/>
                <w:lang w:val="en-US"/>
              </w:rPr>
            </w:pPr>
            <w:r>
              <w:rPr>
                <w:sz w:val="20"/>
                <w:szCs w:val="20"/>
                <w:lang w:val="en-US"/>
              </w:rPr>
              <w:t>5.</w:t>
            </w:r>
            <w:r w:rsidRPr="004D5411">
              <w:rPr>
                <w:sz w:val="20"/>
                <w:szCs w:val="20"/>
                <w:lang w:val="en-US"/>
              </w:rPr>
              <w:t xml:space="preserve">Hydrostatic Forces on Curved Surfaces </w:t>
            </w:r>
          </w:p>
          <w:p w14:paraId="71D13065" w14:textId="77777777" w:rsidR="004D5411" w:rsidRPr="004D5411" w:rsidRDefault="004D5411" w:rsidP="004D5411">
            <w:pPr>
              <w:rPr>
                <w:sz w:val="20"/>
                <w:szCs w:val="20"/>
                <w:lang w:val="en-US"/>
              </w:rPr>
            </w:pPr>
            <w:r>
              <w:rPr>
                <w:sz w:val="20"/>
                <w:szCs w:val="20"/>
                <w:lang w:val="en-US"/>
              </w:rPr>
              <w:t>6.</w:t>
            </w:r>
            <w:r w:rsidRPr="004D5411">
              <w:rPr>
                <w:sz w:val="20"/>
                <w:szCs w:val="20"/>
                <w:lang w:val="en-US"/>
              </w:rPr>
              <w:t xml:space="preserve">Bouyancy, Midterm I </w:t>
            </w:r>
          </w:p>
          <w:p w14:paraId="013A979E" w14:textId="77777777" w:rsidR="004D5411" w:rsidRPr="004D5411" w:rsidRDefault="004D5411" w:rsidP="004D5411">
            <w:pPr>
              <w:rPr>
                <w:sz w:val="20"/>
                <w:szCs w:val="20"/>
                <w:lang w:val="en-US"/>
              </w:rPr>
            </w:pPr>
            <w:r>
              <w:rPr>
                <w:sz w:val="20"/>
                <w:szCs w:val="20"/>
                <w:lang w:val="en-US"/>
              </w:rPr>
              <w:t>7.</w:t>
            </w:r>
            <w:r w:rsidRPr="004D5411">
              <w:rPr>
                <w:sz w:val="20"/>
                <w:szCs w:val="20"/>
                <w:lang w:val="en-US"/>
              </w:rPr>
              <w:t xml:space="preserve">Fluid Kinematics; Brief Classification of Fluid Flow; Eulerian and Lagrangian Flow Descriptions, Velocity, Acceleration </w:t>
            </w:r>
          </w:p>
          <w:p w14:paraId="3FD744DE" w14:textId="77777777" w:rsidR="004D5411" w:rsidRPr="004D5411" w:rsidRDefault="004D5411" w:rsidP="004D5411">
            <w:pPr>
              <w:rPr>
                <w:sz w:val="20"/>
                <w:szCs w:val="20"/>
                <w:lang w:val="en-US"/>
              </w:rPr>
            </w:pPr>
            <w:r>
              <w:rPr>
                <w:sz w:val="20"/>
                <w:szCs w:val="20"/>
                <w:lang w:val="en-US"/>
              </w:rPr>
              <w:t>8.</w:t>
            </w:r>
            <w:r w:rsidRPr="004D5411">
              <w:rPr>
                <w:sz w:val="20"/>
                <w:szCs w:val="20"/>
                <w:lang w:val="en-US"/>
              </w:rPr>
              <w:t xml:space="preserve">Streamlines, Streaklines and Pathlines, Fluid Deformations </w:t>
            </w:r>
          </w:p>
          <w:p w14:paraId="4079C287" w14:textId="77777777" w:rsidR="004D5411" w:rsidRPr="004D5411" w:rsidRDefault="004D5411" w:rsidP="004D5411">
            <w:pPr>
              <w:rPr>
                <w:sz w:val="20"/>
                <w:szCs w:val="20"/>
                <w:lang w:val="en-US"/>
              </w:rPr>
            </w:pPr>
            <w:r>
              <w:rPr>
                <w:sz w:val="20"/>
                <w:szCs w:val="20"/>
                <w:lang w:val="en-US"/>
              </w:rPr>
              <w:t>9.</w:t>
            </w:r>
            <w:r w:rsidRPr="004D5411">
              <w:rPr>
                <w:sz w:val="20"/>
                <w:szCs w:val="20"/>
                <w:lang w:val="en-US"/>
              </w:rPr>
              <w:t xml:space="preserve">The Reynolds Transport Theorem, System and Control Volume Representations </w:t>
            </w:r>
          </w:p>
          <w:p w14:paraId="1A289E18" w14:textId="77777777" w:rsidR="004D5411" w:rsidRPr="004D5411" w:rsidRDefault="004D5411" w:rsidP="004D5411">
            <w:pPr>
              <w:rPr>
                <w:sz w:val="20"/>
                <w:szCs w:val="20"/>
                <w:lang w:val="en-US"/>
              </w:rPr>
            </w:pPr>
            <w:r>
              <w:rPr>
                <w:sz w:val="20"/>
                <w:szCs w:val="20"/>
                <w:lang w:val="en-US"/>
              </w:rPr>
              <w:t>10.</w:t>
            </w:r>
            <w:r w:rsidRPr="004D5411">
              <w:rPr>
                <w:sz w:val="20"/>
                <w:szCs w:val="20"/>
                <w:lang w:val="en-US"/>
              </w:rPr>
              <w:t xml:space="preserve">Continuity Equation </w:t>
            </w:r>
          </w:p>
          <w:p w14:paraId="2345CB86" w14:textId="77777777" w:rsidR="004D5411" w:rsidRPr="004D5411" w:rsidRDefault="004D5411" w:rsidP="004D5411">
            <w:pPr>
              <w:rPr>
                <w:sz w:val="20"/>
                <w:szCs w:val="20"/>
                <w:lang w:val="en-US"/>
              </w:rPr>
            </w:pPr>
            <w:r>
              <w:rPr>
                <w:sz w:val="20"/>
                <w:szCs w:val="20"/>
                <w:lang w:val="en-US"/>
              </w:rPr>
              <w:t>11.</w:t>
            </w:r>
            <w:r w:rsidRPr="004D5411">
              <w:rPr>
                <w:sz w:val="20"/>
                <w:szCs w:val="20"/>
                <w:lang w:val="en-US"/>
              </w:rPr>
              <w:t xml:space="preserve">Momentum Equation </w:t>
            </w:r>
          </w:p>
          <w:p w14:paraId="479D8E20" w14:textId="77777777" w:rsidR="004D5411" w:rsidRPr="004D5411" w:rsidRDefault="004D5411" w:rsidP="004D5411">
            <w:pPr>
              <w:rPr>
                <w:sz w:val="20"/>
                <w:szCs w:val="20"/>
                <w:lang w:val="en-US"/>
              </w:rPr>
            </w:pPr>
            <w:r>
              <w:rPr>
                <w:sz w:val="20"/>
                <w:szCs w:val="20"/>
                <w:lang w:val="en-US"/>
              </w:rPr>
              <w:t>12.</w:t>
            </w:r>
            <w:r w:rsidRPr="004D5411">
              <w:rPr>
                <w:sz w:val="20"/>
                <w:szCs w:val="20"/>
                <w:lang w:val="en-US"/>
              </w:rPr>
              <w:t>Energy Equation, Midterm II</w:t>
            </w:r>
          </w:p>
          <w:p w14:paraId="02622F2E" w14:textId="77777777" w:rsidR="004D5411" w:rsidRPr="004D5411" w:rsidRDefault="004D5411" w:rsidP="004D5411">
            <w:pPr>
              <w:rPr>
                <w:sz w:val="20"/>
                <w:szCs w:val="20"/>
                <w:lang w:val="en-US"/>
              </w:rPr>
            </w:pPr>
            <w:r>
              <w:rPr>
                <w:sz w:val="20"/>
                <w:szCs w:val="20"/>
                <w:lang w:val="en-US"/>
              </w:rPr>
              <w:t>13.</w:t>
            </w:r>
            <w:r w:rsidRPr="004D5411">
              <w:rPr>
                <w:sz w:val="20"/>
                <w:szCs w:val="20"/>
                <w:lang w:val="en-US"/>
              </w:rPr>
              <w:t>Bernoulli Equation</w:t>
            </w:r>
          </w:p>
          <w:p w14:paraId="0BB8AB1E" w14:textId="77777777" w:rsidR="00786358" w:rsidRPr="004F42E0" w:rsidRDefault="004D5411" w:rsidP="004D5411">
            <w:pPr>
              <w:rPr>
                <w:sz w:val="20"/>
                <w:szCs w:val="20"/>
                <w:lang w:val="en-US"/>
              </w:rPr>
            </w:pPr>
            <w:r>
              <w:rPr>
                <w:sz w:val="20"/>
                <w:szCs w:val="20"/>
                <w:lang w:val="en-US"/>
              </w:rPr>
              <w:t xml:space="preserve">14.Energy Lines, </w:t>
            </w:r>
            <w:r w:rsidRPr="004D5411">
              <w:rPr>
                <w:sz w:val="20"/>
                <w:szCs w:val="20"/>
                <w:lang w:val="en-US"/>
              </w:rPr>
              <w:t>Laminar flow and major losses in pipes</w:t>
            </w:r>
          </w:p>
        </w:tc>
      </w:tr>
      <w:tr w:rsidR="00786358" w:rsidRPr="004F42E0" w14:paraId="4E0DB320" w14:textId="77777777" w:rsidTr="00786358">
        <w:trPr>
          <w:trHeight w:val="799"/>
        </w:trPr>
        <w:tc>
          <w:tcPr>
            <w:tcW w:w="2436" w:type="dxa"/>
            <w:shd w:val="clear" w:color="auto" w:fill="DEEAF6"/>
            <w:noWrap/>
            <w:vAlign w:val="center"/>
            <w:hideMark/>
          </w:tcPr>
          <w:p w14:paraId="1ABF12AB" w14:textId="77777777" w:rsidR="00786358" w:rsidRPr="004F42E0" w:rsidRDefault="00786358" w:rsidP="00786358">
            <w:pPr>
              <w:rPr>
                <w:b/>
                <w:bCs/>
                <w:sz w:val="20"/>
                <w:szCs w:val="20"/>
                <w:lang w:val="en-US"/>
              </w:rPr>
            </w:pPr>
            <w:r w:rsidRPr="00DC1951">
              <w:rPr>
                <w:b/>
                <w:bCs/>
                <w:sz w:val="20"/>
                <w:szCs w:val="20"/>
                <w:lang w:val="en-US"/>
              </w:rPr>
              <w:t>Teaching Activities</w:t>
            </w:r>
            <w:r>
              <w:rPr>
                <w:b/>
                <w:bCs/>
                <w:sz w:val="20"/>
                <w:szCs w:val="20"/>
                <w:lang w:val="en-US"/>
              </w:rPr>
              <w:t xml:space="preserve"> </w:t>
            </w:r>
          </w:p>
          <w:p w14:paraId="2F3BDF9F" w14:textId="77777777" w:rsidR="00786358" w:rsidRPr="004F42E0" w:rsidRDefault="00786358" w:rsidP="00786358">
            <w:pPr>
              <w:rPr>
                <w:bCs/>
                <w:i/>
                <w:sz w:val="20"/>
                <w:szCs w:val="20"/>
                <w:lang w:val="en-US"/>
              </w:rPr>
            </w:pPr>
            <w:r>
              <w:rPr>
                <w:bCs/>
                <w:i/>
                <w:sz w:val="20"/>
                <w:szCs w:val="20"/>
                <w:lang w:val="en-US"/>
              </w:rPr>
              <w:t>(The time spent for the activities listed here will determine the amount of credit required)</w:t>
            </w:r>
          </w:p>
        </w:tc>
        <w:tc>
          <w:tcPr>
            <w:tcW w:w="7192" w:type="dxa"/>
            <w:shd w:val="clear" w:color="auto" w:fill="auto"/>
            <w:noWrap/>
            <w:vAlign w:val="center"/>
            <w:hideMark/>
          </w:tcPr>
          <w:p w14:paraId="26FEA4C4" w14:textId="77777777" w:rsidR="00786358" w:rsidRPr="00365B10" w:rsidRDefault="00786358" w:rsidP="00786358">
            <w:pPr>
              <w:rPr>
                <w:sz w:val="20"/>
                <w:szCs w:val="20"/>
                <w:lang w:val="en-US"/>
              </w:rPr>
            </w:pPr>
            <w:r w:rsidRPr="00365B10">
              <w:rPr>
                <w:sz w:val="20"/>
                <w:szCs w:val="20"/>
                <w:lang w:val="en-US"/>
              </w:rPr>
              <w:t>Weekly theoretical course hours</w:t>
            </w:r>
            <w:r w:rsidR="001362C2">
              <w:rPr>
                <w:sz w:val="20"/>
                <w:szCs w:val="20"/>
                <w:lang w:val="en-US"/>
              </w:rPr>
              <w:t>: 3</w:t>
            </w:r>
          </w:p>
          <w:p w14:paraId="1203AA0E" w14:textId="77777777" w:rsidR="00786358" w:rsidRPr="00365B10" w:rsidRDefault="00786358" w:rsidP="00786358">
            <w:pPr>
              <w:rPr>
                <w:sz w:val="20"/>
                <w:szCs w:val="20"/>
                <w:lang w:val="en-US"/>
              </w:rPr>
            </w:pPr>
            <w:r w:rsidRPr="00365B10">
              <w:rPr>
                <w:sz w:val="20"/>
                <w:szCs w:val="20"/>
                <w:lang w:val="en-US"/>
              </w:rPr>
              <w:t>Weekly practical course hours</w:t>
            </w:r>
            <w:r w:rsidR="001362C2">
              <w:rPr>
                <w:sz w:val="20"/>
                <w:szCs w:val="20"/>
                <w:lang w:val="en-US"/>
              </w:rPr>
              <w:t>: -</w:t>
            </w:r>
          </w:p>
          <w:p w14:paraId="319F8D10" w14:textId="77777777" w:rsidR="00786358" w:rsidRPr="00365B10" w:rsidRDefault="00786358" w:rsidP="00786358">
            <w:pPr>
              <w:rPr>
                <w:sz w:val="20"/>
                <w:szCs w:val="20"/>
                <w:lang w:val="en-US"/>
              </w:rPr>
            </w:pPr>
            <w:r w:rsidRPr="00365B10">
              <w:rPr>
                <w:sz w:val="20"/>
                <w:szCs w:val="20"/>
                <w:lang w:val="en-US"/>
              </w:rPr>
              <w:t>Reading activities</w:t>
            </w:r>
            <w:r w:rsidR="001362C2">
              <w:rPr>
                <w:sz w:val="20"/>
                <w:szCs w:val="20"/>
                <w:lang w:val="en-US"/>
              </w:rPr>
              <w:t xml:space="preserve">: </w:t>
            </w:r>
            <w:r w:rsidR="00DC1951">
              <w:rPr>
                <w:sz w:val="20"/>
                <w:szCs w:val="20"/>
                <w:lang w:val="en-US"/>
              </w:rPr>
              <w:t>14</w:t>
            </w:r>
            <w:r w:rsidRPr="00365B10">
              <w:rPr>
                <w:sz w:val="20"/>
                <w:szCs w:val="20"/>
                <w:lang w:val="en-US"/>
              </w:rPr>
              <w:t xml:space="preserve"> </w:t>
            </w:r>
          </w:p>
          <w:p w14:paraId="50F37E92" w14:textId="77777777" w:rsidR="00786358" w:rsidRPr="00365B10" w:rsidRDefault="00786358" w:rsidP="00786358">
            <w:pPr>
              <w:rPr>
                <w:sz w:val="20"/>
                <w:szCs w:val="20"/>
                <w:lang w:val="en-US"/>
              </w:rPr>
            </w:pPr>
            <w:r w:rsidRPr="00365B10">
              <w:rPr>
                <w:sz w:val="20"/>
                <w:szCs w:val="20"/>
                <w:lang w:val="en-US"/>
              </w:rPr>
              <w:t>Internet search and library work</w:t>
            </w:r>
            <w:r w:rsidR="001362C2">
              <w:rPr>
                <w:sz w:val="20"/>
                <w:szCs w:val="20"/>
                <w:lang w:val="en-US"/>
              </w:rPr>
              <w:t xml:space="preserve">: </w:t>
            </w:r>
            <w:r w:rsidR="00DC1951">
              <w:rPr>
                <w:sz w:val="20"/>
                <w:szCs w:val="20"/>
                <w:lang w:val="en-US"/>
              </w:rPr>
              <w:t>14</w:t>
            </w:r>
          </w:p>
          <w:p w14:paraId="284B8620" w14:textId="77777777" w:rsidR="00786358" w:rsidRPr="00365B10" w:rsidRDefault="00786358" w:rsidP="00786358">
            <w:pPr>
              <w:rPr>
                <w:sz w:val="20"/>
                <w:szCs w:val="20"/>
                <w:lang w:val="en-US"/>
              </w:rPr>
            </w:pPr>
            <w:r w:rsidRPr="00365B10">
              <w:rPr>
                <w:sz w:val="20"/>
                <w:szCs w:val="20"/>
                <w:lang w:val="en-US"/>
              </w:rPr>
              <w:t>Designing and implementing materials</w:t>
            </w:r>
            <w:r w:rsidR="001362C2">
              <w:rPr>
                <w:sz w:val="20"/>
                <w:szCs w:val="20"/>
                <w:lang w:val="en-US"/>
              </w:rPr>
              <w:t>: -</w:t>
            </w:r>
            <w:r w:rsidRPr="00365B10">
              <w:rPr>
                <w:sz w:val="20"/>
                <w:szCs w:val="20"/>
                <w:lang w:val="en-US"/>
              </w:rPr>
              <w:t xml:space="preserve"> </w:t>
            </w:r>
          </w:p>
          <w:p w14:paraId="7465405B" w14:textId="77777777" w:rsidR="00786358" w:rsidRPr="00365B10" w:rsidRDefault="00786358" w:rsidP="00786358">
            <w:pPr>
              <w:rPr>
                <w:sz w:val="20"/>
                <w:szCs w:val="20"/>
                <w:lang w:val="en-US"/>
              </w:rPr>
            </w:pPr>
            <w:r w:rsidRPr="00365B10">
              <w:rPr>
                <w:sz w:val="20"/>
                <w:szCs w:val="20"/>
                <w:lang w:val="en-US"/>
              </w:rPr>
              <w:t>Making a report</w:t>
            </w:r>
            <w:r w:rsidR="001362C2">
              <w:rPr>
                <w:sz w:val="20"/>
                <w:szCs w:val="20"/>
                <w:lang w:val="en-US"/>
              </w:rPr>
              <w:t xml:space="preserve">: </w:t>
            </w:r>
            <w:r w:rsidR="00DC1951">
              <w:rPr>
                <w:sz w:val="20"/>
                <w:szCs w:val="20"/>
                <w:lang w:val="en-US"/>
              </w:rPr>
              <w:t>-</w:t>
            </w:r>
          </w:p>
          <w:p w14:paraId="6B62CEE1" w14:textId="77777777" w:rsidR="00786358" w:rsidRPr="00365B10" w:rsidRDefault="00786358" w:rsidP="00786358">
            <w:pPr>
              <w:rPr>
                <w:sz w:val="20"/>
                <w:szCs w:val="20"/>
                <w:lang w:val="en-US"/>
              </w:rPr>
            </w:pPr>
            <w:r w:rsidRPr="00365B10">
              <w:rPr>
                <w:sz w:val="20"/>
                <w:szCs w:val="20"/>
                <w:lang w:val="en-US"/>
              </w:rPr>
              <w:t>Preparing and making presentations</w:t>
            </w:r>
            <w:r w:rsidR="001362C2">
              <w:rPr>
                <w:sz w:val="20"/>
                <w:szCs w:val="20"/>
                <w:lang w:val="en-US"/>
              </w:rPr>
              <w:t xml:space="preserve">: </w:t>
            </w:r>
            <w:r w:rsidR="00DC1951">
              <w:rPr>
                <w:sz w:val="20"/>
                <w:szCs w:val="20"/>
                <w:lang w:val="en-US"/>
              </w:rPr>
              <w:t>-</w:t>
            </w:r>
          </w:p>
          <w:p w14:paraId="48A77643" w14:textId="77777777" w:rsidR="00786358" w:rsidRPr="00365B10" w:rsidRDefault="00786358" w:rsidP="00786358">
            <w:pPr>
              <w:rPr>
                <w:sz w:val="20"/>
                <w:szCs w:val="20"/>
                <w:lang w:val="en-US"/>
              </w:rPr>
            </w:pPr>
            <w:r w:rsidRPr="00365B10">
              <w:rPr>
                <w:sz w:val="20"/>
                <w:szCs w:val="20"/>
                <w:lang w:val="en-US"/>
              </w:rPr>
              <w:t>Midterm and revision for midterm</w:t>
            </w:r>
            <w:r w:rsidR="00104234">
              <w:rPr>
                <w:sz w:val="20"/>
                <w:szCs w:val="20"/>
                <w:lang w:val="en-US"/>
              </w:rPr>
              <w:t>: 2</w:t>
            </w:r>
          </w:p>
          <w:p w14:paraId="5B70D12A" w14:textId="77777777" w:rsidR="00786358" w:rsidRDefault="00786358" w:rsidP="00786358">
            <w:pPr>
              <w:rPr>
                <w:sz w:val="20"/>
                <w:szCs w:val="20"/>
                <w:lang w:val="en-US"/>
              </w:rPr>
            </w:pPr>
            <w:r w:rsidRPr="00365B10">
              <w:rPr>
                <w:sz w:val="20"/>
                <w:szCs w:val="20"/>
                <w:lang w:val="en-US"/>
              </w:rPr>
              <w:t>Final exam and revision for final exam</w:t>
            </w:r>
            <w:r w:rsidR="00104234">
              <w:rPr>
                <w:sz w:val="20"/>
                <w:szCs w:val="20"/>
                <w:lang w:val="en-US"/>
              </w:rPr>
              <w:t>: 1</w:t>
            </w:r>
          </w:p>
          <w:p w14:paraId="12151685" w14:textId="77777777" w:rsidR="004D5411" w:rsidRPr="004F42E0" w:rsidRDefault="004D5411" w:rsidP="00786358">
            <w:pPr>
              <w:rPr>
                <w:sz w:val="20"/>
                <w:szCs w:val="20"/>
                <w:lang w:val="en-US"/>
              </w:rPr>
            </w:pPr>
          </w:p>
        </w:tc>
      </w:tr>
      <w:tr w:rsidR="00786358" w:rsidRPr="004F42E0" w14:paraId="79B84292" w14:textId="77777777" w:rsidTr="00786358">
        <w:trPr>
          <w:trHeight w:val="70"/>
        </w:trPr>
        <w:tc>
          <w:tcPr>
            <w:tcW w:w="2436" w:type="dxa"/>
            <w:shd w:val="clear" w:color="auto" w:fill="DEEAF6"/>
            <w:noWrap/>
            <w:vAlign w:val="center"/>
            <w:hideMark/>
          </w:tcPr>
          <w:p w14:paraId="7E9D9F0C" w14:textId="77777777" w:rsidR="00786358" w:rsidRPr="004F42E0" w:rsidRDefault="00786358" w:rsidP="00786358">
            <w:pPr>
              <w:rPr>
                <w:b/>
                <w:bCs/>
                <w:sz w:val="20"/>
                <w:szCs w:val="20"/>
                <w:lang w:val="en-US"/>
              </w:rPr>
            </w:pPr>
            <w:r>
              <w:rPr>
                <w:b/>
                <w:bCs/>
                <w:sz w:val="20"/>
                <w:szCs w:val="20"/>
                <w:lang w:val="en-US"/>
              </w:rPr>
              <w:t xml:space="preserve">Assessment Criteria </w:t>
            </w:r>
          </w:p>
        </w:tc>
        <w:tc>
          <w:tcPr>
            <w:tcW w:w="7192" w:type="dxa"/>
            <w:shd w:val="clear" w:color="auto" w:fill="auto"/>
            <w:noWrap/>
            <w:vAlign w:val="center"/>
            <w:hideMark/>
          </w:tcPr>
          <w:tbl>
            <w:tblPr>
              <w:tblpPr w:leftFromText="141" w:rightFromText="141" w:vertAnchor="text" w:horzAnchor="margin" w:tblpY="-200"/>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4"/>
              <w:gridCol w:w="1139"/>
              <w:gridCol w:w="3690"/>
            </w:tblGrid>
            <w:tr w:rsidR="00786358" w:rsidRPr="004F42E0" w14:paraId="2DA4AF90" w14:textId="77777777" w:rsidTr="00D26B06">
              <w:trPr>
                <w:trHeight w:val="498"/>
              </w:trPr>
              <w:tc>
                <w:tcPr>
                  <w:tcW w:w="2254" w:type="dxa"/>
                  <w:shd w:val="clear" w:color="auto" w:fill="auto"/>
                </w:tcPr>
                <w:p w14:paraId="7FEB9A0C" w14:textId="77777777" w:rsidR="00786358" w:rsidRPr="004F42E0" w:rsidRDefault="00786358" w:rsidP="00786358">
                  <w:pPr>
                    <w:jc w:val="center"/>
                    <w:rPr>
                      <w:sz w:val="20"/>
                      <w:szCs w:val="20"/>
                      <w:lang w:val="en-US"/>
                    </w:rPr>
                  </w:pPr>
                </w:p>
              </w:tc>
              <w:tc>
                <w:tcPr>
                  <w:tcW w:w="1139" w:type="dxa"/>
                  <w:shd w:val="clear" w:color="auto" w:fill="auto"/>
                </w:tcPr>
                <w:p w14:paraId="0C81C6F5" w14:textId="77777777" w:rsidR="00786358" w:rsidRPr="004F42E0" w:rsidRDefault="00786358" w:rsidP="00786358">
                  <w:pPr>
                    <w:jc w:val="center"/>
                    <w:rPr>
                      <w:b/>
                      <w:sz w:val="20"/>
                      <w:szCs w:val="20"/>
                      <w:lang w:val="en-US"/>
                    </w:rPr>
                  </w:pPr>
                  <w:r>
                    <w:rPr>
                      <w:b/>
                      <w:sz w:val="20"/>
                      <w:szCs w:val="20"/>
                      <w:lang w:val="en-US"/>
                    </w:rPr>
                    <w:t>Number(s)</w:t>
                  </w:r>
                </w:p>
              </w:tc>
              <w:tc>
                <w:tcPr>
                  <w:tcW w:w="3690" w:type="dxa"/>
                  <w:shd w:val="clear" w:color="auto" w:fill="auto"/>
                </w:tcPr>
                <w:p w14:paraId="69BA5D93" w14:textId="77777777" w:rsidR="00786358" w:rsidRPr="004F42E0" w:rsidRDefault="00786358" w:rsidP="00786358">
                  <w:pPr>
                    <w:jc w:val="center"/>
                    <w:rPr>
                      <w:b/>
                      <w:sz w:val="20"/>
                      <w:szCs w:val="20"/>
                      <w:lang w:val="en-US"/>
                    </w:rPr>
                  </w:pPr>
                  <w:r>
                    <w:rPr>
                      <w:b/>
                      <w:sz w:val="20"/>
                      <w:szCs w:val="20"/>
                      <w:lang w:val="en-US"/>
                    </w:rPr>
                    <w:t>Weight</w:t>
                  </w:r>
                  <w:r w:rsidRPr="004F42E0">
                    <w:rPr>
                      <w:b/>
                      <w:sz w:val="20"/>
                      <w:szCs w:val="20"/>
                      <w:lang w:val="en-US"/>
                    </w:rPr>
                    <w:t xml:space="preserve"> (%)</w:t>
                  </w:r>
                </w:p>
              </w:tc>
            </w:tr>
            <w:tr w:rsidR="00786358" w:rsidRPr="004F42E0" w14:paraId="319DF884" w14:textId="77777777" w:rsidTr="00D26B06">
              <w:trPr>
                <w:trHeight w:val="248"/>
              </w:trPr>
              <w:tc>
                <w:tcPr>
                  <w:tcW w:w="2254" w:type="dxa"/>
                  <w:shd w:val="clear" w:color="auto" w:fill="auto"/>
                </w:tcPr>
                <w:p w14:paraId="21EFF504" w14:textId="77777777" w:rsidR="00786358" w:rsidRPr="004F42E0" w:rsidRDefault="00786358" w:rsidP="00786358">
                  <w:pPr>
                    <w:rPr>
                      <w:sz w:val="20"/>
                      <w:szCs w:val="20"/>
                      <w:lang w:val="en-US"/>
                    </w:rPr>
                  </w:pPr>
                  <w:r>
                    <w:rPr>
                      <w:sz w:val="20"/>
                      <w:szCs w:val="20"/>
                      <w:lang w:val="en-US"/>
                    </w:rPr>
                    <w:lastRenderedPageBreak/>
                    <w:t>Midterm exam</w:t>
                  </w:r>
                </w:p>
              </w:tc>
              <w:tc>
                <w:tcPr>
                  <w:tcW w:w="1139" w:type="dxa"/>
                  <w:shd w:val="clear" w:color="auto" w:fill="auto"/>
                </w:tcPr>
                <w:p w14:paraId="0D975BCB" w14:textId="77777777" w:rsidR="00786358" w:rsidRPr="004F42E0" w:rsidRDefault="00104234" w:rsidP="00786358">
                  <w:pPr>
                    <w:jc w:val="center"/>
                    <w:rPr>
                      <w:sz w:val="20"/>
                      <w:szCs w:val="20"/>
                      <w:lang w:val="en-US"/>
                    </w:rPr>
                  </w:pPr>
                  <w:r>
                    <w:rPr>
                      <w:sz w:val="20"/>
                      <w:szCs w:val="20"/>
                      <w:lang w:val="en-US"/>
                    </w:rPr>
                    <w:t>2</w:t>
                  </w:r>
                </w:p>
              </w:tc>
              <w:tc>
                <w:tcPr>
                  <w:tcW w:w="3690" w:type="dxa"/>
                  <w:shd w:val="clear" w:color="auto" w:fill="auto"/>
                </w:tcPr>
                <w:p w14:paraId="02A93D36" w14:textId="77777777" w:rsidR="00786358" w:rsidRPr="004F42E0" w:rsidRDefault="004D5411" w:rsidP="00786358">
                  <w:pPr>
                    <w:jc w:val="center"/>
                    <w:rPr>
                      <w:sz w:val="20"/>
                      <w:szCs w:val="20"/>
                      <w:lang w:val="en-US"/>
                    </w:rPr>
                  </w:pPr>
                  <w:r>
                    <w:rPr>
                      <w:sz w:val="20"/>
                      <w:szCs w:val="20"/>
                      <w:lang w:val="en-US"/>
                    </w:rPr>
                    <w:t>5</w:t>
                  </w:r>
                  <w:r w:rsidR="00104234">
                    <w:rPr>
                      <w:sz w:val="20"/>
                      <w:szCs w:val="20"/>
                      <w:lang w:val="en-US"/>
                    </w:rPr>
                    <w:t>0</w:t>
                  </w:r>
                </w:p>
              </w:tc>
            </w:tr>
            <w:tr w:rsidR="00786358" w:rsidRPr="004F42E0" w14:paraId="4400DD7F" w14:textId="77777777" w:rsidTr="00D26B06">
              <w:trPr>
                <w:trHeight w:val="236"/>
              </w:trPr>
              <w:tc>
                <w:tcPr>
                  <w:tcW w:w="2254" w:type="dxa"/>
                  <w:shd w:val="clear" w:color="auto" w:fill="auto"/>
                </w:tcPr>
                <w:p w14:paraId="1453A6C4" w14:textId="77777777" w:rsidR="00786358" w:rsidRPr="004F42E0" w:rsidRDefault="00786358" w:rsidP="00786358">
                  <w:pPr>
                    <w:rPr>
                      <w:sz w:val="20"/>
                      <w:szCs w:val="20"/>
                      <w:lang w:val="en-US"/>
                    </w:rPr>
                  </w:pPr>
                  <w:r>
                    <w:rPr>
                      <w:sz w:val="20"/>
                      <w:szCs w:val="20"/>
                      <w:lang w:val="en-US"/>
                    </w:rPr>
                    <w:t>Assignment</w:t>
                  </w:r>
                </w:p>
              </w:tc>
              <w:tc>
                <w:tcPr>
                  <w:tcW w:w="1139" w:type="dxa"/>
                  <w:shd w:val="clear" w:color="auto" w:fill="auto"/>
                </w:tcPr>
                <w:p w14:paraId="68316A44" w14:textId="77777777" w:rsidR="00786358" w:rsidRPr="004F42E0" w:rsidRDefault="004D5411" w:rsidP="00786358">
                  <w:pPr>
                    <w:jc w:val="center"/>
                    <w:rPr>
                      <w:vanish/>
                      <w:sz w:val="20"/>
                      <w:szCs w:val="20"/>
                      <w:lang w:val="en-US"/>
                    </w:rPr>
                  </w:pPr>
                  <w:r>
                    <w:rPr>
                      <w:vanish/>
                      <w:sz w:val="20"/>
                      <w:szCs w:val="20"/>
                      <w:lang w:val="en-US"/>
                    </w:rPr>
                    <w:t>5</w:t>
                  </w:r>
                </w:p>
              </w:tc>
              <w:tc>
                <w:tcPr>
                  <w:tcW w:w="3690" w:type="dxa"/>
                  <w:shd w:val="clear" w:color="auto" w:fill="auto"/>
                </w:tcPr>
                <w:p w14:paraId="4AC6B454" w14:textId="77777777" w:rsidR="00786358" w:rsidRPr="004F42E0" w:rsidRDefault="004D5411" w:rsidP="00786358">
                  <w:pPr>
                    <w:jc w:val="center"/>
                    <w:rPr>
                      <w:sz w:val="20"/>
                      <w:szCs w:val="20"/>
                      <w:lang w:val="en-US"/>
                    </w:rPr>
                  </w:pPr>
                  <w:r>
                    <w:rPr>
                      <w:sz w:val="20"/>
                      <w:szCs w:val="20"/>
                      <w:lang w:val="en-US"/>
                    </w:rPr>
                    <w:t>5</w:t>
                  </w:r>
                </w:p>
              </w:tc>
            </w:tr>
            <w:tr w:rsidR="00786358" w:rsidRPr="004F42E0" w14:paraId="63FBCCE1" w14:textId="77777777" w:rsidTr="00D26B06">
              <w:trPr>
                <w:trHeight w:val="248"/>
              </w:trPr>
              <w:tc>
                <w:tcPr>
                  <w:tcW w:w="2254" w:type="dxa"/>
                  <w:shd w:val="clear" w:color="auto" w:fill="auto"/>
                </w:tcPr>
                <w:p w14:paraId="703E28F3" w14:textId="77777777" w:rsidR="00786358" w:rsidRPr="004F42E0" w:rsidRDefault="00786358" w:rsidP="00786358">
                  <w:pPr>
                    <w:rPr>
                      <w:sz w:val="20"/>
                      <w:szCs w:val="20"/>
                      <w:lang w:val="en-US"/>
                    </w:rPr>
                  </w:pPr>
                  <w:r>
                    <w:rPr>
                      <w:sz w:val="20"/>
                      <w:szCs w:val="20"/>
                      <w:lang w:val="en-US"/>
                    </w:rPr>
                    <w:t>Application</w:t>
                  </w:r>
                </w:p>
              </w:tc>
              <w:tc>
                <w:tcPr>
                  <w:tcW w:w="1139" w:type="dxa"/>
                  <w:shd w:val="clear" w:color="auto" w:fill="auto"/>
                </w:tcPr>
                <w:p w14:paraId="1BB5EDFD" w14:textId="77777777" w:rsidR="00786358" w:rsidRPr="004F42E0" w:rsidRDefault="00786358" w:rsidP="00786358">
                  <w:pPr>
                    <w:jc w:val="center"/>
                    <w:rPr>
                      <w:vanish/>
                      <w:sz w:val="20"/>
                      <w:szCs w:val="20"/>
                      <w:lang w:val="en-US"/>
                    </w:rPr>
                  </w:pPr>
                </w:p>
              </w:tc>
              <w:tc>
                <w:tcPr>
                  <w:tcW w:w="3690" w:type="dxa"/>
                  <w:shd w:val="clear" w:color="auto" w:fill="auto"/>
                </w:tcPr>
                <w:p w14:paraId="2D77B231" w14:textId="77777777" w:rsidR="00786358" w:rsidRPr="004F42E0" w:rsidRDefault="00786358" w:rsidP="00786358">
                  <w:pPr>
                    <w:jc w:val="center"/>
                    <w:rPr>
                      <w:sz w:val="20"/>
                      <w:szCs w:val="20"/>
                      <w:lang w:val="en-US"/>
                    </w:rPr>
                  </w:pPr>
                </w:p>
              </w:tc>
            </w:tr>
            <w:tr w:rsidR="00786358" w:rsidRPr="004F42E0" w14:paraId="230BDFF9" w14:textId="77777777" w:rsidTr="00D26B06">
              <w:trPr>
                <w:trHeight w:val="248"/>
              </w:trPr>
              <w:tc>
                <w:tcPr>
                  <w:tcW w:w="2254" w:type="dxa"/>
                  <w:shd w:val="clear" w:color="auto" w:fill="auto"/>
                </w:tcPr>
                <w:p w14:paraId="4DEFADBA" w14:textId="77777777" w:rsidR="00786358" w:rsidRPr="004F42E0" w:rsidRDefault="00786358" w:rsidP="00786358">
                  <w:pPr>
                    <w:rPr>
                      <w:sz w:val="20"/>
                      <w:szCs w:val="20"/>
                      <w:lang w:val="en-US"/>
                    </w:rPr>
                  </w:pPr>
                  <w:r>
                    <w:rPr>
                      <w:sz w:val="20"/>
                      <w:szCs w:val="20"/>
                      <w:lang w:val="en-US"/>
                    </w:rPr>
                    <w:t>Project</w:t>
                  </w:r>
                </w:p>
              </w:tc>
              <w:tc>
                <w:tcPr>
                  <w:tcW w:w="1139" w:type="dxa"/>
                  <w:shd w:val="clear" w:color="auto" w:fill="auto"/>
                </w:tcPr>
                <w:p w14:paraId="7EE8982D" w14:textId="77777777" w:rsidR="00786358" w:rsidRPr="004F42E0" w:rsidRDefault="00786358" w:rsidP="00786358">
                  <w:pPr>
                    <w:jc w:val="center"/>
                    <w:rPr>
                      <w:vanish/>
                      <w:sz w:val="20"/>
                      <w:szCs w:val="20"/>
                      <w:lang w:val="en-US"/>
                    </w:rPr>
                  </w:pPr>
                </w:p>
              </w:tc>
              <w:tc>
                <w:tcPr>
                  <w:tcW w:w="3690" w:type="dxa"/>
                  <w:shd w:val="clear" w:color="auto" w:fill="auto"/>
                </w:tcPr>
                <w:p w14:paraId="3C22EDDC" w14:textId="77777777" w:rsidR="00786358" w:rsidRPr="004F42E0" w:rsidRDefault="00786358" w:rsidP="00786358">
                  <w:pPr>
                    <w:jc w:val="center"/>
                    <w:rPr>
                      <w:sz w:val="20"/>
                      <w:szCs w:val="20"/>
                      <w:lang w:val="en-US"/>
                    </w:rPr>
                  </w:pPr>
                </w:p>
              </w:tc>
            </w:tr>
            <w:tr w:rsidR="00786358" w:rsidRPr="004F42E0" w14:paraId="4FEA47C3" w14:textId="77777777" w:rsidTr="00D26B06">
              <w:trPr>
                <w:trHeight w:val="248"/>
              </w:trPr>
              <w:tc>
                <w:tcPr>
                  <w:tcW w:w="2254" w:type="dxa"/>
                  <w:shd w:val="clear" w:color="auto" w:fill="auto"/>
                </w:tcPr>
                <w:p w14:paraId="199C1F23" w14:textId="77777777" w:rsidR="00786358" w:rsidRPr="004F42E0" w:rsidRDefault="00786358" w:rsidP="00786358">
                  <w:pPr>
                    <w:rPr>
                      <w:sz w:val="20"/>
                      <w:szCs w:val="20"/>
                      <w:lang w:val="en-US"/>
                    </w:rPr>
                  </w:pPr>
                  <w:r>
                    <w:rPr>
                      <w:sz w:val="20"/>
                      <w:szCs w:val="20"/>
                      <w:lang w:val="en-US"/>
                    </w:rPr>
                    <w:t xml:space="preserve">Practice </w:t>
                  </w:r>
                  <w:r w:rsidRPr="004F42E0">
                    <w:rPr>
                      <w:sz w:val="20"/>
                      <w:szCs w:val="20"/>
                      <w:lang w:val="en-US"/>
                    </w:rPr>
                    <w:t xml:space="preserve"> </w:t>
                  </w:r>
                </w:p>
              </w:tc>
              <w:tc>
                <w:tcPr>
                  <w:tcW w:w="1139" w:type="dxa"/>
                  <w:shd w:val="clear" w:color="auto" w:fill="auto"/>
                </w:tcPr>
                <w:p w14:paraId="156346BA" w14:textId="77777777" w:rsidR="00786358" w:rsidRPr="004F42E0" w:rsidRDefault="00786358" w:rsidP="00786358">
                  <w:pPr>
                    <w:jc w:val="center"/>
                    <w:rPr>
                      <w:vanish/>
                      <w:sz w:val="20"/>
                      <w:szCs w:val="20"/>
                      <w:lang w:val="en-US"/>
                    </w:rPr>
                  </w:pPr>
                </w:p>
              </w:tc>
              <w:tc>
                <w:tcPr>
                  <w:tcW w:w="3690" w:type="dxa"/>
                  <w:shd w:val="clear" w:color="auto" w:fill="auto"/>
                </w:tcPr>
                <w:p w14:paraId="1C9D0C36" w14:textId="77777777" w:rsidR="00786358" w:rsidRPr="004F42E0" w:rsidRDefault="00786358" w:rsidP="00786358">
                  <w:pPr>
                    <w:jc w:val="center"/>
                    <w:rPr>
                      <w:sz w:val="20"/>
                      <w:szCs w:val="20"/>
                      <w:lang w:val="en-US"/>
                    </w:rPr>
                  </w:pPr>
                </w:p>
              </w:tc>
            </w:tr>
            <w:tr w:rsidR="00786358" w:rsidRPr="004F42E0" w14:paraId="0D27AE2D" w14:textId="77777777" w:rsidTr="00D26B06">
              <w:trPr>
                <w:trHeight w:val="248"/>
              </w:trPr>
              <w:tc>
                <w:tcPr>
                  <w:tcW w:w="2254" w:type="dxa"/>
                  <w:shd w:val="clear" w:color="auto" w:fill="auto"/>
                </w:tcPr>
                <w:p w14:paraId="69CFDD01" w14:textId="77777777" w:rsidR="00786358" w:rsidRPr="004F42E0" w:rsidRDefault="00786358" w:rsidP="00786358">
                  <w:pPr>
                    <w:rPr>
                      <w:sz w:val="20"/>
                      <w:szCs w:val="20"/>
                      <w:lang w:val="en-US"/>
                    </w:rPr>
                  </w:pPr>
                  <w:r>
                    <w:rPr>
                      <w:sz w:val="20"/>
                      <w:szCs w:val="20"/>
                      <w:lang w:val="en-US"/>
                    </w:rPr>
                    <w:t>Quiz</w:t>
                  </w:r>
                </w:p>
              </w:tc>
              <w:tc>
                <w:tcPr>
                  <w:tcW w:w="1139" w:type="dxa"/>
                  <w:shd w:val="clear" w:color="auto" w:fill="auto"/>
                </w:tcPr>
                <w:p w14:paraId="665E4F0B" w14:textId="77777777" w:rsidR="00786358" w:rsidRPr="004F42E0" w:rsidRDefault="004D5411" w:rsidP="00786358">
                  <w:pPr>
                    <w:jc w:val="center"/>
                    <w:rPr>
                      <w:vanish/>
                      <w:sz w:val="20"/>
                      <w:szCs w:val="20"/>
                      <w:lang w:val="en-US"/>
                    </w:rPr>
                  </w:pPr>
                  <w:r>
                    <w:rPr>
                      <w:vanish/>
                      <w:sz w:val="20"/>
                      <w:szCs w:val="20"/>
                      <w:lang w:val="en-US"/>
                    </w:rPr>
                    <w:t>5</w:t>
                  </w:r>
                </w:p>
              </w:tc>
              <w:tc>
                <w:tcPr>
                  <w:tcW w:w="3690" w:type="dxa"/>
                  <w:shd w:val="clear" w:color="auto" w:fill="auto"/>
                </w:tcPr>
                <w:p w14:paraId="4B0B577A" w14:textId="77777777" w:rsidR="00786358" w:rsidRPr="004F42E0" w:rsidRDefault="004D5411" w:rsidP="00786358">
                  <w:pPr>
                    <w:jc w:val="center"/>
                    <w:rPr>
                      <w:sz w:val="20"/>
                      <w:szCs w:val="20"/>
                      <w:lang w:val="en-US"/>
                    </w:rPr>
                  </w:pPr>
                  <w:r>
                    <w:rPr>
                      <w:sz w:val="20"/>
                      <w:szCs w:val="20"/>
                      <w:lang w:val="en-US"/>
                    </w:rPr>
                    <w:t>5</w:t>
                  </w:r>
                </w:p>
              </w:tc>
            </w:tr>
            <w:tr w:rsidR="00786358" w:rsidRPr="004F42E0" w14:paraId="3ED8FA5F" w14:textId="77777777" w:rsidTr="00D26B06">
              <w:trPr>
                <w:trHeight w:val="248"/>
              </w:trPr>
              <w:tc>
                <w:tcPr>
                  <w:tcW w:w="2254" w:type="dxa"/>
                  <w:shd w:val="clear" w:color="auto" w:fill="auto"/>
                </w:tcPr>
                <w:p w14:paraId="4651B96E" w14:textId="77777777" w:rsidR="00786358" w:rsidRPr="003E368D" w:rsidRDefault="00786358" w:rsidP="00786358">
                  <w:pPr>
                    <w:rPr>
                      <w:sz w:val="20"/>
                      <w:szCs w:val="20"/>
                      <w:lang w:val="en-US"/>
                    </w:rPr>
                  </w:pPr>
                  <w:r>
                    <w:rPr>
                      <w:sz w:val="20"/>
                      <w:szCs w:val="20"/>
                      <w:lang w:val="en-US"/>
                    </w:rPr>
                    <w:t>Final exam</w:t>
                  </w:r>
                </w:p>
              </w:tc>
              <w:tc>
                <w:tcPr>
                  <w:tcW w:w="1139" w:type="dxa"/>
                  <w:shd w:val="clear" w:color="auto" w:fill="auto"/>
                </w:tcPr>
                <w:p w14:paraId="48439CEF" w14:textId="77777777" w:rsidR="00786358" w:rsidRPr="004F42E0" w:rsidRDefault="00104234" w:rsidP="00786358">
                  <w:pPr>
                    <w:jc w:val="center"/>
                    <w:rPr>
                      <w:vanish/>
                      <w:sz w:val="20"/>
                      <w:szCs w:val="20"/>
                      <w:lang w:val="en-US"/>
                    </w:rPr>
                  </w:pPr>
                  <w:r>
                    <w:rPr>
                      <w:sz w:val="20"/>
                      <w:szCs w:val="20"/>
                      <w:lang w:val="en-US"/>
                    </w:rPr>
                    <w:t>1</w:t>
                  </w:r>
                </w:p>
              </w:tc>
              <w:tc>
                <w:tcPr>
                  <w:tcW w:w="3690" w:type="dxa"/>
                  <w:shd w:val="clear" w:color="auto" w:fill="auto"/>
                </w:tcPr>
                <w:p w14:paraId="64E84CD9" w14:textId="77777777" w:rsidR="00786358" w:rsidRPr="004F42E0" w:rsidRDefault="00104234" w:rsidP="00786358">
                  <w:pPr>
                    <w:jc w:val="center"/>
                    <w:rPr>
                      <w:sz w:val="20"/>
                      <w:szCs w:val="20"/>
                      <w:lang w:val="en-US"/>
                    </w:rPr>
                  </w:pPr>
                  <w:r>
                    <w:rPr>
                      <w:sz w:val="20"/>
                      <w:szCs w:val="20"/>
                      <w:lang w:val="en-US"/>
                    </w:rPr>
                    <w:t>40</w:t>
                  </w:r>
                </w:p>
              </w:tc>
            </w:tr>
            <w:tr w:rsidR="00786358" w:rsidRPr="004F42E0" w14:paraId="6D50CBA4" w14:textId="77777777" w:rsidTr="00D26B06">
              <w:trPr>
                <w:trHeight w:val="236"/>
              </w:trPr>
              <w:tc>
                <w:tcPr>
                  <w:tcW w:w="2254" w:type="dxa"/>
                  <w:shd w:val="clear" w:color="auto" w:fill="auto"/>
                </w:tcPr>
                <w:p w14:paraId="2509EAAD" w14:textId="77777777" w:rsidR="00786358" w:rsidRPr="003E368D" w:rsidRDefault="00786358" w:rsidP="00786358">
                  <w:pPr>
                    <w:rPr>
                      <w:sz w:val="20"/>
                      <w:szCs w:val="20"/>
                      <w:lang w:val="en-US"/>
                    </w:rPr>
                  </w:pPr>
                  <w:r w:rsidRPr="003E368D">
                    <w:rPr>
                      <w:sz w:val="20"/>
                      <w:szCs w:val="20"/>
                      <w:lang w:val="en-US"/>
                    </w:rPr>
                    <w:t>Total</w:t>
                  </w:r>
                </w:p>
              </w:tc>
              <w:tc>
                <w:tcPr>
                  <w:tcW w:w="1139" w:type="dxa"/>
                  <w:shd w:val="clear" w:color="auto" w:fill="auto"/>
                </w:tcPr>
                <w:p w14:paraId="087CB25D" w14:textId="77777777" w:rsidR="00786358" w:rsidRPr="004F42E0" w:rsidRDefault="00786358" w:rsidP="00786358">
                  <w:pPr>
                    <w:jc w:val="center"/>
                    <w:rPr>
                      <w:vanish/>
                      <w:sz w:val="20"/>
                      <w:szCs w:val="20"/>
                      <w:lang w:val="en-US"/>
                    </w:rPr>
                  </w:pPr>
                </w:p>
              </w:tc>
              <w:tc>
                <w:tcPr>
                  <w:tcW w:w="3690" w:type="dxa"/>
                  <w:shd w:val="clear" w:color="auto" w:fill="auto"/>
                </w:tcPr>
                <w:p w14:paraId="32D34026" w14:textId="77777777" w:rsidR="00786358" w:rsidRPr="004F42E0" w:rsidRDefault="00104234" w:rsidP="00786358">
                  <w:pPr>
                    <w:jc w:val="center"/>
                    <w:rPr>
                      <w:sz w:val="20"/>
                      <w:szCs w:val="20"/>
                      <w:lang w:val="en-US"/>
                    </w:rPr>
                  </w:pPr>
                  <w:r>
                    <w:rPr>
                      <w:sz w:val="20"/>
                      <w:szCs w:val="20"/>
                      <w:lang w:val="en-US"/>
                    </w:rPr>
                    <w:t>100</w:t>
                  </w:r>
                </w:p>
              </w:tc>
            </w:tr>
          </w:tbl>
          <w:p w14:paraId="4FA14A9D" w14:textId="77777777" w:rsidR="00786358" w:rsidRPr="004F42E0" w:rsidRDefault="00786358" w:rsidP="00786358">
            <w:pPr>
              <w:rPr>
                <w:sz w:val="20"/>
                <w:szCs w:val="20"/>
                <w:lang w:val="en-US"/>
              </w:rPr>
            </w:pPr>
          </w:p>
        </w:tc>
      </w:tr>
      <w:tr w:rsidR="00786358" w:rsidRPr="004F42E0" w14:paraId="6573B888" w14:textId="77777777" w:rsidTr="00786358">
        <w:trPr>
          <w:trHeight w:val="3392"/>
        </w:trPr>
        <w:tc>
          <w:tcPr>
            <w:tcW w:w="2436" w:type="dxa"/>
            <w:shd w:val="clear" w:color="auto" w:fill="DEEAF6"/>
            <w:noWrap/>
            <w:vAlign w:val="center"/>
          </w:tcPr>
          <w:p w14:paraId="2CDEDD91" w14:textId="77777777" w:rsidR="00786358" w:rsidRPr="004F42E0" w:rsidRDefault="00786358" w:rsidP="00786358">
            <w:pPr>
              <w:rPr>
                <w:b/>
                <w:bCs/>
                <w:sz w:val="20"/>
                <w:szCs w:val="20"/>
                <w:lang w:val="en-US"/>
              </w:rPr>
            </w:pPr>
            <w:r w:rsidRPr="00E2394F">
              <w:rPr>
                <w:b/>
                <w:bCs/>
                <w:sz w:val="20"/>
                <w:szCs w:val="20"/>
                <w:lang w:val="en-US"/>
              </w:rPr>
              <w:lastRenderedPageBreak/>
              <w:t>Workload of the Course</w:t>
            </w:r>
            <w:r>
              <w:rPr>
                <w:b/>
                <w:bCs/>
                <w:sz w:val="20"/>
                <w:szCs w:val="20"/>
                <w:lang w:val="en-US"/>
              </w:rPr>
              <w:t xml:space="preserve"> </w:t>
            </w:r>
          </w:p>
        </w:tc>
        <w:tc>
          <w:tcPr>
            <w:tcW w:w="7192" w:type="dxa"/>
            <w:shd w:val="clear" w:color="auto" w:fill="auto"/>
            <w:noWrap/>
            <w:vAlign w:val="center"/>
          </w:tcPr>
          <w:tbl>
            <w:tblPr>
              <w:tblW w:w="6941" w:type="dxa"/>
              <w:jc w:val="center"/>
              <w:tblCellMar>
                <w:left w:w="70" w:type="dxa"/>
                <w:right w:w="70" w:type="dxa"/>
              </w:tblCellMar>
              <w:tblLook w:val="04A0" w:firstRow="1" w:lastRow="0" w:firstColumn="1" w:lastColumn="0" w:noHBand="0" w:noVBand="1"/>
            </w:tblPr>
            <w:tblGrid>
              <w:gridCol w:w="3102"/>
              <w:gridCol w:w="1392"/>
              <w:gridCol w:w="943"/>
              <w:gridCol w:w="1504"/>
            </w:tblGrid>
            <w:tr w:rsidR="00786358" w:rsidRPr="004F42E0" w14:paraId="01031207" w14:textId="77777777" w:rsidTr="00D26B06">
              <w:trPr>
                <w:trHeight w:val="750"/>
                <w:jc w:val="center"/>
              </w:trPr>
              <w:tc>
                <w:tcPr>
                  <w:tcW w:w="310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CE6C755" w14:textId="77777777" w:rsidR="00786358" w:rsidRPr="004F42E0" w:rsidRDefault="00786358" w:rsidP="00B6238F">
                  <w:pPr>
                    <w:framePr w:hSpace="142" w:wrap="around" w:vAnchor="text" w:hAnchor="margin" w:xAlign="center" w:y="1"/>
                    <w:jc w:val="center"/>
                    <w:rPr>
                      <w:b/>
                      <w:bCs/>
                      <w:sz w:val="20"/>
                      <w:szCs w:val="20"/>
                      <w:lang w:val="en-US"/>
                    </w:rPr>
                  </w:pPr>
                  <w:r>
                    <w:rPr>
                      <w:b/>
                      <w:bCs/>
                      <w:sz w:val="20"/>
                      <w:szCs w:val="20"/>
                      <w:lang w:val="en-US"/>
                    </w:rPr>
                    <w:t xml:space="preserve">Activity </w:t>
                  </w:r>
                </w:p>
              </w:tc>
              <w:tc>
                <w:tcPr>
                  <w:tcW w:w="1392" w:type="dxa"/>
                  <w:tcBorders>
                    <w:top w:val="single" w:sz="4" w:space="0" w:color="auto"/>
                    <w:left w:val="nil"/>
                    <w:bottom w:val="single" w:sz="4" w:space="0" w:color="auto"/>
                    <w:right w:val="single" w:sz="4" w:space="0" w:color="auto"/>
                  </w:tcBorders>
                  <w:shd w:val="clear" w:color="auto" w:fill="DEEAF6"/>
                  <w:vAlign w:val="center"/>
                  <w:hideMark/>
                </w:tcPr>
                <w:p w14:paraId="3C7A08E8" w14:textId="77777777" w:rsidR="00786358" w:rsidRPr="004F42E0" w:rsidRDefault="00786358" w:rsidP="00B6238F">
                  <w:pPr>
                    <w:framePr w:hSpace="142" w:wrap="around" w:vAnchor="text" w:hAnchor="margin" w:xAlign="center" w:y="1"/>
                    <w:jc w:val="center"/>
                    <w:rPr>
                      <w:b/>
                      <w:bCs/>
                      <w:sz w:val="20"/>
                      <w:szCs w:val="20"/>
                      <w:lang w:val="en-US"/>
                    </w:rPr>
                  </w:pPr>
                  <w:r>
                    <w:rPr>
                      <w:b/>
                      <w:bCs/>
                      <w:sz w:val="20"/>
                      <w:szCs w:val="20"/>
                      <w:lang w:val="en-US"/>
                    </w:rPr>
                    <w:t>Number of Weeks</w:t>
                  </w:r>
                </w:p>
              </w:tc>
              <w:tc>
                <w:tcPr>
                  <w:tcW w:w="943" w:type="dxa"/>
                  <w:tcBorders>
                    <w:top w:val="single" w:sz="4" w:space="0" w:color="auto"/>
                    <w:left w:val="nil"/>
                    <w:bottom w:val="single" w:sz="4" w:space="0" w:color="auto"/>
                    <w:right w:val="single" w:sz="4" w:space="0" w:color="auto"/>
                  </w:tcBorders>
                  <w:shd w:val="clear" w:color="auto" w:fill="DEEAF6"/>
                  <w:vAlign w:val="center"/>
                  <w:hideMark/>
                </w:tcPr>
                <w:p w14:paraId="30B47E07" w14:textId="77777777" w:rsidR="00786358" w:rsidRPr="004F42E0" w:rsidRDefault="00786358" w:rsidP="00B6238F">
                  <w:pPr>
                    <w:framePr w:hSpace="142" w:wrap="around" w:vAnchor="text" w:hAnchor="margin" w:xAlign="center" w:y="1"/>
                    <w:jc w:val="center"/>
                    <w:rPr>
                      <w:b/>
                      <w:bCs/>
                      <w:sz w:val="20"/>
                      <w:szCs w:val="20"/>
                      <w:lang w:val="en-US"/>
                    </w:rPr>
                  </w:pPr>
                  <w:r>
                    <w:rPr>
                      <w:b/>
                      <w:bCs/>
                      <w:sz w:val="20"/>
                      <w:szCs w:val="20"/>
                      <w:lang w:val="en-US"/>
                    </w:rPr>
                    <w:t>Duration (Weekly Hour)</w:t>
                  </w:r>
                </w:p>
              </w:tc>
              <w:tc>
                <w:tcPr>
                  <w:tcW w:w="1504" w:type="dxa"/>
                  <w:tcBorders>
                    <w:top w:val="single" w:sz="4" w:space="0" w:color="auto"/>
                    <w:left w:val="nil"/>
                    <w:bottom w:val="single" w:sz="4" w:space="0" w:color="auto"/>
                    <w:right w:val="single" w:sz="4" w:space="0" w:color="auto"/>
                  </w:tcBorders>
                  <w:shd w:val="clear" w:color="auto" w:fill="DEEAF6"/>
                  <w:vAlign w:val="center"/>
                  <w:hideMark/>
                </w:tcPr>
                <w:p w14:paraId="1753B2E7" w14:textId="77777777" w:rsidR="00786358" w:rsidRPr="004F42E0" w:rsidRDefault="00786358" w:rsidP="00B6238F">
                  <w:pPr>
                    <w:framePr w:hSpace="142" w:wrap="around" w:vAnchor="text" w:hAnchor="margin" w:xAlign="center" w:y="1"/>
                    <w:jc w:val="center"/>
                    <w:rPr>
                      <w:b/>
                      <w:bCs/>
                      <w:sz w:val="20"/>
                      <w:szCs w:val="20"/>
                      <w:lang w:val="en-US"/>
                    </w:rPr>
                  </w:pPr>
                  <w:r>
                    <w:rPr>
                      <w:b/>
                      <w:bCs/>
                      <w:sz w:val="20"/>
                      <w:szCs w:val="20"/>
                      <w:lang w:val="en-US"/>
                    </w:rPr>
                    <w:t>End of Semester</w:t>
                  </w:r>
                  <w:r w:rsidRPr="005F6FCC">
                    <w:rPr>
                      <w:b/>
                      <w:bCs/>
                      <w:sz w:val="20"/>
                      <w:szCs w:val="20"/>
                      <w:lang w:val="en-US"/>
                    </w:rPr>
                    <w:t xml:space="preserve"> Total Workload</w:t>
                  </w:r>
                </w:p>
              </w:tc>
            </w:tr>
            <w:tr w:rsidR="00786358" w:rsidRPr="004F42E0" w14:paraId="2EAAC82E"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6DD73C4E" w14:textId="77777777" w:rsidR="00786358" w:rsidRPr="004F42E0" w:rsidRDefault="00786358" w:rsidP="00B6238F">
                  <w:pPr>
                    <w:framePr w:hSpace="142" w:wrap="around" w:vAnchor="text" w:hAnchor="margin" w:xAlign="center" w:y="1"/>
                    <w:rPr>
                      <w:sz w:val="20"/>
                      <w:szCs w:val="20"/>
                      <w:lang w:val="en-US"/>
                    </w:rPr>
                  </w:pPr>
                  <w:r>
                    <w:rPr>
                      <w:sz w:val="20"/>
                      <w:szCs w:val="20"/>
                      <w:lang w:val="en-US"/>
                    </w:rPr>
                    <w:t>Weekly theoretical course hours</w:t>
                  </w:r>
                </w:p>
              </w:tc>
              <w:tc>
                <w:tcPr>
                  <w:tcW w:w="1392" w:type="dxa"/>
                  <w:tcBorders>
                    <w:top w:val="nil"/>
                    <w:left w:val="nil"/>
                    <w:bottom w:val="single" w:sz="4" w:space="0" w:color="auto"/>
                    <w:right w:val="single" w:sz="4" w:space="0" w:color="auto"/>
                  </w:tcBorders>
                  <w:shd w:val="clear" w:color="auto" w:fill="auto"/>
                  <w:noWrap/>
                  <w:vAlign w:val="center"/>
                </w:tcPr>
                <w:p w14:paraId="75316B27" w14:textId="77777777" w:rsidR="00786358" w:rsidRPr="00DE1BFA" w:rsidRDefault="00104234" w:rsidP="00B6238F">
                  <w:pPr>
                    <w:framePr w:hSpace="142" w:wrap="around" w:vAnchor="text" w:hAnchor="margin" w:xAlign="center" w:y="1"/>
                    <w:contextualSpacing/>
                    <w:jc w:val="center"/>
                    <w:rPr>
                      <w:sz w:val="20"/>
                      <w:szCs w:val="20"/>
                    </w:rPr>
                  </w:pPr>
                  <w:r>
                    <w:rPr>
                      <w:sz w:val="20"/>
                      <w:szCs w:val="20"/>
                    </w:rPr>
                    <w:t>14</w:t>
                  </w:r>
                </w:p>
              </w:tc>
              <w:tc>
                <w:tcPr>
                  <w:tcW w:w="943" w:type="dxa"/>
                  <w:tcBorders>
                    <w:top w:val="nil"/>
                    <w:left w:val="nil"/>
                    <w:bottom w:val="single" w:sz="4" w:space="0" w:color="auto"/>
                    <w:right w:val="single" w:sz="4" w:space="0" w:color="auto"/>
                  </w:tcBorders>
                  <w:shd w:val="clear" w:color="auto" w:fill="auto"/>
                  <w:noWrap/>
                  <w:vAlign w:val="center"/>
                </w:tcPr>
                <w:p w14:paraId="03E8B56D" w14:textId="77777777" w:rsidR="00786358" w:rsidRPr="00DE1BFA" w:rsidRDefault="00104234" w:rsidP="00B6238F">
                  <w:pPr>
                    <w:framePr w:hSpace="142" w:wrap="around" w:vAnchor="text" w:hAnchor="margin" w:xAlign="center" w:y="1"/>
                    <w:contextualSpacing/>
                    <w:jc w:val="center"/>
                    <w:rPr>
                      <w:sz w:val="20"/>
                      <w:szCs w:val="20"/>
                    </w:rPr>
                  </w:pPr>
                  <w:r>
                    <w:rPr>
                      <w:sz w:val="20"/>
                      <w:szCs w:val="20"/>
                    </w:rPr>
                    <w:t>3</w:t>
                  </w:r>
                </w:p>
              </w:tc>
              <w:tc>
                <w:tcPr>
                  <w:tcW w:w="1504" w:type="dxa"/>
                  <w:tcBorders>
                    <w:top w:val="nil"/>
                    <w:left w:val="nil"/>
                    <w:bottom w:val="single" w:sz="4" w:space="0" w:color="auto"/>
                    <w:right w:val="single" w:sz="4" w:space="0" w:color="auto"/>
                  </w:tcBorders>
                  <w:shd w:val="clear" w:color="auto" w:fill="auto"/>
                  <w:noWrap/>
                  <w:vAlign w:val="center"/>
                </w:tcPr>
                <w:p w14:paraId="1184CCA0" w14:textId="77777777" w:rsidR="00786358" w:rsidRPr="00DE1BFA" w:rsidRDefault="00104234" w:rsidP="00B6238F">
                  <w:pPr>
                    <w:framePr w:hSpace="142" w:wrap="around" w:vAnchor="text" w:hAnchor="margin" w:xAlign="center" w:y="1"/>
                    <w:contextualSpacing/>
                    <w:jc w:val="center"/>
                    <w:rPr>
                      <w:sz w:val="20"/>
                      <w:szCs w:val="20"/>
                    </w:rPr>
                  </w:pPr>
                  <w:r>
                    <w:rPr>
                      <w:sz w:val="20"/>
                      <w:szCs w:val="20"/>
                    </w:rPr>
                    <w:t>42</w:t>
                  </w:r>
                </w:p>
              </w:tc>
            </w:tr>
            <w:tr w:rsidR="00786358" w:rsidRPr="004F42E0" w14:paraId="3E9AB95A"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68CE4D12" w14:textId="77777777" w:rsidR="00786358" w:rsidRPr="004F42E0" w:rsidRDefault="00786358" w:rsidP="00B6238F">
                  <w:pPr>
                    <w:framePr w:hSpace="142" w:wrap="around" w:vAnchor="text" w:hAnchor="margin" w:xAlign="center" w:y="1"/>
                    <w:rPr>
                      <w:sz w:val="20"/>
                      <w:szCs w:val="20"/>
                      <w:lang w:val="en-US"/>
                    </w:rPr>
                  </w:pPr>
                  <w:r>
                    <w:rPr>
                      <w:sz w:val="20"/>
                      <w:szCs w:val="20"/>
                      <w:lang w:val="en-US"/>
                    </w:rPr>
                    <w:t>Weekly practical course hours</w:t>
                  </w:r>
                </w:p>
              </w:tc>
              <w:tc>
                <w:tcPr>
                  <w:tcW w:w="1392" w:type="dxa"/>
                  <w:tcBorders>
                    <w:top w:val="nil"/>
                    <w:left w:val="nil"/>
                    <w:bottom w:val="single" w:sz="4" w:space="0" w:color="auto"/>
                    <w:right w:val="single" w:sz="4" w:space="0" w:color="auto"/>
                  </w:tcBorders>
                  <w:shd w:val="clear" w:color="auto" w:fill="auto"/>
                  <w:noWrap/>
                  <w:vAlign w:val="center"/>
                </w:tcPr>
                <w:p w14:paraId="4D6FACDD" w14:textId="77777777" w:rsidR="00786358" w:rsidRPr="00DE1BFA" w:rsidRDefault="00786358" w:rsidP="00B6238F">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504787C1" w14:textId="77777777" w:rsidR="00786358" w:rsidRPr="00DE1BFA" w:rsidRDefault="00786358" w:rsidP="00B6238F">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632FDF69" w14:textId="77777777" w:rsidR="00786358" w:rsidRPr="00DE1BFA" w:rsidRDefault="00786358" w:rsidP="00B6238F">
                  <w:pPr>
                    <w:framePr w:hSpace="142" w:wrap="around" w:vAnchor="text" w:hAnchor="margin" w:xAlign="center" w:y="1"/>
                    <w:contextualSpacing/>
                    <w:jc w:val="center"/>
                    <w:rPr>
                      <w:sz w:val="20"/>
                      <w:szCs w:val="20"/>
                    </w:rPr>
                  </w:pPr>
                </w:p>
              </w:tc>
            </w:tr>
            <w:tr w:rsidR="00786358" w:rsidRPr="004F42E0" w14:paraId="7EAD8DE1"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50C59559" w14:textId="77777777" w:rsidR="00786358" w:rsidRPr="004F42E0" w:rsidRDefault="00786358" w:rsidP="00B6238F">
                  <w:pPr>
                    <w:framePr w:hSpace="142" w:wrap="around" w:vAnchor="text" w:hAnchor="margin" w:xAlign="center" w:y="1"/>
                    <w:rPr>
                      <w:sz w:val="20"/>
                      <w:szCs w:val="20"/>
                      <w:lang w:val="en-US"/>
                    </w:rPr>
                  </w:pPr>
                  <w:r>
                    <w:rPr>
                      <w:sz w:val="20"/>
                      <w:szCs w:val="20"/>
                      <w:lang w:val="en-US"/>
                    </w:rPr>
                    <w:t xml:space="preserve">Reading activities </w:t>
                  </w:r>
                </w:p>
              </w:tc>
              <w:tc>
                <w:tcPr>
                  <w:tcW w:w="1392" w:type="dxa"/>
                  <w:tcBorders>
                    <w:top w:val="nil"/>
                    <w:left w:val="nil"/>
                    <w:bottom w:val="single" w:sz="4" w:space="0" w:color="auto"/>
                    <w:right w:val="single" w:sz="4" w:space="0" w:color="auto"/>
                  </w:tcBorders>
                  <w:shd w:val="clear" w:color="auto" w:fill="auto"/>
                  <w:noWrap/>
                  <w:vAlign w:val="center"/>
                </w:tcPr>
                <w:p w14:paraId="46FF6780" w14:textId="77777777" w:rsidR="00786358" w:rsidRPr="00DE1BFA" w:rsidRDefault="00DC1951" w:rsidP="00B6238F">
                  <w:pPr>
                    <w:framePr w:hSpace="142" w:wrap="around" w:vAnchor="text" w:hAnchor="margin" w:xAlign="center" w:y="1"/>
                    <w:contextualSpacing/>
                    <w:jc w:val="center"/>
                    <w:rPr>
                      <w:sz w:val="20"/>
                      <w:szCs w:val="20"/>
                    </w:rPr>
                  </w:pPr>
                  <w:r>
                    <w:rPr>
                      <w:sz w:val="20"/>
                      <w:szCs w:val="20"/>
                    </w:rPr>
                    <w:t>14</w:t>
                  </w:r>
                </w:p>
              </w:tc>
              <w:tc>
                <w:tcPr>
                  <w:tcW w:w="943" w:type="dxa"/>
                  <w:tcBorders>
                    <w:top w:val="nil"/>
                    <w:left w:val="nil"/>
                    <w:bottom w:val="single" w:sz="4" w:space="0" w:color="auto"/>
                    <w:right w:val="single" w:sz="4" w:space="0" w:color="auto"/>
                  </w:tcBorders>
                  <w:shd w:val="clear" w:color="auto" w:fill="auto"/>
                  <w:noWrap/>
                  <w:vAlign w:val="center"/>
                </w:tcPr>
                <w:p w14:paraId="4F32701E" w14:textId="77777777" w:rsidR="00786358" w:rsidRPr="00DE1BFA" w:rsidRDefault="00104234" w:rsidP="00B6238F">
                  <w:pPr>
                    <w:framePr w:hSpace="142" w:wrap="around" w:vAnchor="text" w:hAnchor="margin" w:xAlign="center" w:y="1"/>
                    <w:contextualSpacing/>
                    <w:jc w:val="center"/>
                    <w:rPr>
                      <w:sz w:val="20"/>
                      <w:szCs w:val="20"/>
                    </w:rPr>
                  </w:pPr>
                  <w:r>
                    <w:rPr>
                      <w:sz w:val="20"/>
                      <w:szCs w:val="20"/>
                    </w:rPr>
                    <w:t>1</w:t>
                  </w:r>
                </w:p>
              </w:tc>
              <w:tc>
                <w:tcPr>
                  <w:tcW w:w="1504" w:type="dxa"/>
                  <w:tcBorders>
                    <w:top w:val="nil"/>
                    <w:left w:val="nil"/>
                    <w:bottom w:val="single" w:sz="4" w:space="0" w:color="auto"/>
                    <w:right w:val="single" w:sz="4" w:space="0" w:color="auto"/>
                  </w:tcBorders>
                  <w:shd w:val="clear" w:color="auto" w:fill="auto"/>
                  <w:noWrap/>
                  <w:vAlign w:val="center"/>
                </w:tcPr>
                <w:p w14:paraId="5D0407D6" w14:textId="77777777" w:rsidR="00786358" w:rsidRPr="00DE1BFA" w:rsidRDefault="00DC1951" w:rsidP="00B6238F">
                  <w:pPr>
                    <w:framePr w:hSpace="142" w:wrap="around" w:vAnchor="text" w:hAnchor="margin" w:xAlign="center" w:y="1"/>
                    <w:contextualSpacing/>
                    <w:jc w:val="center"/>
                    <w:rPr>
                      <w:sz w:val="20"/>
                      <w:szCs w:val="20"/>
                    </w:rPr>
                  </w:pPr>
                  <w:r>
                    <w:rPr>
                      <w:sz w:val="20"/>
                      <w:szCs w:val="20"/>
                    </w:rPr>
                    <w:t>14</w:t>
                  </w:r>
                </w:p>
              </w:tc>
            </w:tr>
            <w:tr w:rsidR="00786358" w:rsidRPr="004F42E0" w14:paraId="6CD5C10D"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6328FB94" w14:textId="77777777" w:rsidR="00786358" w:rsidRPr="004F42E0" w:rsidRDefault="00786358" w:rsidP="00B6238F">
                  <w:pPr>
                    <w:framePr w:hSpace="142" w:wrap="around" w:vAnchor="text" w:hAnchor="margin" w:xAlign="center" w:y="1"/>
                    <w:rPr>
                      <w:sz w:val="20"/>
                      <w:szCs w:val="20"/>
                      <w:lang w:val="en-US"/>
                    </w:rPr>
                  </w:pPr>
                  <w:r>
                    <w:rPr>
                      <w:sz w:val="20"/>
                      <w:szCs w:val="20"/>
                      <w:lang w:val="en-US"/>
                    </w:rPr>
                    <w:t>Internet search and library work</w:t>
                  </w:r>
                </w:p>
              </w:tc>
              <w:tc>
                <w:tcPr>
                  <w:tcW w:w="1392" w:type="dxa"/>
                  <w:tcBorders>
                    <w:top w:val="nil"/>
                    <w:left w:val="nil"/>
                    <w:bottom w:val="single" w:sz="4" w:space="0" w:color="auto"/>
                    <w:right w:val="single" w:sz="4" w:space="0" w:color="auto"/>
                  </w:tcBorders>
                  <w:shd w:val="clear" w:color="auto" w:fill="auto"/>
                  <w:noWrap/>
                  <w:vAlign w:val="center"/>
                </w:tcPr>
                <w:p w14:paraId="36484CEF" w14:textId="77777777" w:rsidR="00786358" w:rsidRPr="00DE1BFA" w:rsidRDefault="00DC1951" w:rsidP="00B6238F">
                  <w:pPr>
                    <w:framePr w:hSpace="142" w:wrap="around" w:vAnchor="text" w:hAnchor="margin" w:xAlign="center" w:y="1"/>
                    <w:contextualSpacing/>
                    <w:jc w:val="center"/>
                    <w:rPr>
                      <w:sz w:val="20"/>
                      <w:szCs w:val="20"/>
                    </w:rPr>
                  </w:pPr>
                  <w:r>
                    <w:rPr>
                      <w:sz w:val="20"/>
                      <w:szCs w:val="20"/>
                    </w:rPr>
                    <w:t>14</w:t>
                  </w:r>
                </w:p>
              </w:tc>
              <w:tc>
                <w:tcPr>
                  <w:tcW w:w="943" w:type="dxa"/>
                  <w:tcBorders>
                    <w:top w:val="nil"/>
                    <w:left w:val="nil"/>
                    <w:bottom w:val="single" w:sz="4" w:space="0" w:color="auto"/>
                    <w:right w:val="single" w:sz="4" w:space="0" w:color="auto"/>
                  </w:tcBorders>
                  <w:shd w:val="clear" w:color="auto" w:fill="auto"/>
                  <w:noWrap/>
                  <w:vAlign w:val="center"/>
                </w:tcPr>
                <w:p w14:paraId="0EBC4372" w14:textId="77777777" w:rsidR="00786358" w:rsidRPr="00DE1BFA" w:rsidRDefault="00DC1951" w:rsidP="00B6238F">
                  <w:pPr>
                    <w:framePr w:hSpace="142" w:wrap="around" w:vAnchor="text" w:hAnchor="margin" w:xAlign="center" w:y="1"/>
                    <w:contextualSpacing/>
                    <w:jc w:val="center"/>
                    <w:rPr>
                      <w:sz w:val="20"/>
                      <w:szCs w:val="20"/>
                    </w:rPr>
                  </w:pPr>
                  <w:r>
                    <w:rPr>
                      <w:sz w:val="20"/>
                      <w:szCs w:val="20"/>
                    </w:rPr>
                    <w:t>1</w:t>
                  </w:r>
                </w:p>
              </w:tc>
              <w:tc>
                <w:tcPr>
                  <w:tcW w:w="1504" w:type="dxa"/>
                  <w:tcBorders>
                    <w:top w:val="nil"/>
                    <w:left w:val="nil"/>
                    <w:bottom w:val="single" w:sz="4" w:space="0" w:color="auto"/>
                    <w:right w:val="single" w:sz="4" w:space="0" w:color="auto"/>
                  </w:tcBorders>
                  <w:shd w:val="clear" w:color="auto" w:fill="auto"/>
                  <w:noWrap/>
                  <w:vAlign w:val="center"/>
                </w:tcPr>
                <w:p w14:paraId="67741EFD" w14:textId="77777777" w:rsidR="00786358" w:rsidRPr="00DE1BFA" w:rsidRDefault="00DC1951" w:rsidP="00B6238F">
                  <w:pPr>
                    <w:framePr w:hSpace="142" w:wrap="around" w:vAnchor="text" w:hAnchor="margin" w:xAlign="center" w:y="1"/>
                    <w:contextualSpacing/>
                    <w:jc w:val="center"/>
                    <w:rPr>
                      <w:sz w:val="20"/>
                      <w:szCs w:val="20"/>
                    </w:rPr>
                  </w:pPr>
                  <w:r>
                    <w:rPr>
                      <w:sz w:val="20"/>
                      <w:szCs w:val="20"/>
                    </w:rPr>
                    <w:t>14</w:t>
                  </w:r>
                </w:p>
              </w:tc>
            </w:tr>
            <w:tr w:rsidR="00786358" w:rsidRPr="004F42E0" w14:paraId="1FDAB3DD"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5F5BF433" w14:textId="77777777" w:rsidR="00786358" w:rsidRPr="004F42E0" w:rsidRDefault="00786358" w:rsidP="00B6238F">
                  <w:pPr>
                    <w:framePr w:hSpace="142" w:wrap="around" w:vAnchor="text" w:hAnchor="margin" w:xAlign="center" w:y="1"/>
                    <w:rPr>
                      <w:sz w:val="20"/>
                      <w:szCs w:val="20"/>
                      <w:lang w:val="en-US"/>
                    </w:rPr>
                  </w:pPr>
                  <w:r>
                    <w:rPr>
                      <w:sz w:val="20"/>
                      <w:szCs w:val="20"/>
                      <w:lang w:val="en-US"/>
                    </w:rPr>
                    <w:t xml:space="preserve">Designing and implementing materials </w:t>
                  </w:r>
                </w:p>
              </w:tc>
              <w:tc>
                <w:tcPr>
                  <w:tcW w:w="1392" w:type="dxa"/>
                  <w:tcBorders>
                    <w:top w:val="nil"/>
                    <w:left w:val="nil"/>
                    <w:bottom w:val="single" w:sz="4" w:space="0" w:color="auto"/>
                    <w:right w:val="single" w:sz="4" w:space="0" w:color="auto"/>
                  </w:tcBorders>
                  <w:shd w:val="clear" w:color="auto" w:fill="auto"/>
                  <w:noWrap/>
                  <w:vAlign w:val="center"/>
                </w:tcPr>
                <w:p w14:paraId="65B438B1" w14:textId="77777777" w:rsidR="00786358" w:rsidRPr="00DE1BFA" w:rsidRDefault="00786358" w:rsidP="00B6238F">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4DEFDB48" w14:textId="77777777" w:rsidR="00786358" w:rsidRPr="00DE1BFA" w:rsidRDefault="00786358" w:rsidP="00B6238F">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05BC321A" w14:textId="77777777" w:rsidR="00786358" w:rsidRPr="00DE1BFA" w:rsidRDefault="00786358" w:rsidP="00B6238F">
                  <w:pPr>
                    <w:framePr w:hSpace="142" w:wrap="around" w:vAnchor="text" w:hAnchor="margin" w:xAlign="center" w:y="1"/>
                    <w:contextualSpacing/>
                    <w:jc w:val="center"/>
                    <w:rPr>
                      <w:sz w:val="20"/>
                      <w:szCs w:val="20"/>
                    </w:rPr>
                  </w:pPr>
                </w:p>
              </w:tc>
            </w:tr>
            <w:tr w:rsidR="00786358" w:rsidRPr="004F42E0" w14:paraId="12253173"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2432E367" w14:textId="77777777" w:rsidR="00786358" w:rsidRPr="004F42E0" w:rsidRDefault="00786358" w:rsidP="00B6238F">
                  <w:pPr>
                    <w:framePr w:hSpace="142" w:wrap="around" w:vAnchor="text" w:hAnchor="margin" w:xAlign="center" w:y="1"/>
                    <w:rPr>
                      <w:sz w:val="20"/>
                      <w:szCs w:val="20"/>
                      <w:lang w:val="en-US"/>
                    </w:rPr>
                  </w:pPr>
                  <w:r>
                    <w:rPr>
                      <w:sz w:val="20"/>
                      <w:szCs w:val="20"/>
                      <w:lang w:val="en-US"/>
                    </w:rPr>
                    <w:t>Making a report</w:t>
                  </w:r>
                </w:p>
              </w:tc>
              <w:tc>
                <w:tcPr>
                  <w:tcW w:w="1392" w:type="dxa"/>
                  <w:tcBorders>
                    <w:top w:val="nil"/>
                    <w:left w:val="nil"/>
                    <w:bottom w:val="single" w:sz="4" w:space="0" w:color="auto"/>
                    <w:right w:val="single" w:sz="4" w:space="0" w:color="auto"/>
                  </w:tcBorders>
                  <w:shd w:val="clear" w:color="auto" w:fill="auto"/>
                  <w:noWrap/>
                  <w:vAlign w:val="center"/>
                </w:tcPr>
                <w:p w14:paraId="4F4AB026" w14:textId="77777777" w:rsidR="00786358" w:rsidRPr="00DE1BFA" w:rsidRDefault="00786358" w:rsidP="00B6238F">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7F547173" w14:textId="77777777" w:rsidR="00786358" w:rsidRPr="00DE1BFA" w:rsidRDefault="00786358" w:rsidP="00B6238F">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65914C33" w14:textId="77777777" w:rsidR="00786358" w:rsidRPr="00DE1BFA" w:rsidRDefault="00786358" w:rsidP="00B6238F">
                  <w:pPr>
                    <w:framePr w:hSpace="142" w:wrap="around" w:vAnchor="text" w:hAnchor="margin" w:xAlign="center" w:y="1"/>
                    <w:contextualSpacing/>
                    <w:jc w:val="center"/>
                    <w:rPr>
                      <w:sz w:val="20"/>
                      <w:szCs w:val="20"/>
                    </w:rPr>
                  </w:pPr>
                </w:p>
              </w:tc>
            </w:tr>
            <w:tr w:rsidR="00786358" w:rsidRPr="004F42E0" w14:paraId="4DFEE536"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37E6B1FD" w14:textId="77777777" w:rsidR="00786358" w:rsidRPr="004F42E0" w:rsidRDefault="00786358" w:rsidP="00B6238F">
                  <w:pPr>
                    <w:framePr w:hSpace="142" w:wrap="around" w:vAnchor="text" w:hAnchor="margin" w:xAlign="center" w:y="1"/>
                    <w:rPr>
                      <w:sz w:val="20"/>
                      <w:szCs w:val="20"/>
                      <w:lang w:val="en-US"/>
                    </w:rPr>
                  </w:pPr>
                  <w:r>
                    <w:rPr>
                      <w:sz w:val="20"/>
                      <w:szCs w:val="20"/>
                      <w:lang w:val="en-US"/>
                    </w:rPr>
                    <w:t>P</w:t>
                  </w:r>
                  <w:r w:rsidRPr="003E368D">
                    <w:rPr>
                      <w:sz w:val="20"/>
                      <w:szCs w:val="20"/>
                      <w:lang w:val="en-US"/>
                    </w:rPr>
                    <w:t>reparing and making presentations</w:t>
                  </w:r>
                </w:p>
              </w:tc>
              <w:tc>
                <w:tcPr>
                  <w:tcW w:w="1392" w:type="dxa"/>
                  <w:tcBorders>
                    <w:top w:val="nil"/>
                    <w:left w:val="nil"/>
                    <w:bottom w:val="single" w:sz="4" w:space="0" w:color="auto"/>
                    <w:right w:val="single" w:sz="4" w:space="0" w:color="auto"/>
                  </w:tcBorders>
                  <w:shd w:val="clear" w:color="auto" w:fill="auto"/>
                  <w:noWrap/>
                  <w:vAlign w:val="center"/>
                </w:tcPr>
                <w:p w14:paraId="28470D01" w14:textId="77777777" w:rsidR="00786358" w:rsidRPr="00DE1BFA" w:rsidRDefault="00786358" w:rsidP="00B6238F">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48CAADE3" w14:textId="77777777" w:rsidR="00786358" w:rsidRPr="00DE1BFA" w:rsidRDefault="00786358" w:rsidP="00B6238F">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227DC518" w14:textId="77777777" w:rsidR="00786358" w:rsidRPr="00DE1BFA" w:rsidRDefault="00786358" w:rsidP="00B6238F">
                  <w:pPr>
                    <w:framePr w:hSpace="142" w:wrap="around" w:vAnchor="text" w:hAnchor="margin" w:xAlign="center" w:y="1"/>
                    <w:contextualSpacing/>
                    <w:jc w:val="center"/>
                    <w:rPr>
                      <w:sz w:val="20"/>
                      <w:szCs w:val="20"/>
                    </w:rPr>
                  </w:pPr>
                </w:p>
              </w:tc>
            </w:tr>
            <w:tr w:rsidR="00786358" w:rsidRPr="004F42E0" w14:paraId="09796B4A"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46AC2AFF" w14:textId="77777777" w:rsidR="00786358" w:rsidRPr="004F42E0" w:rsidRDefault="00786358" w:rsidP="00B6238F">
                  <w:pPr>
                    <w:framePr w:hSpace="142" w:wrap="around" w:vAnchor="text" w:hAnchor="margin" w:xAlign="center" w:y="1"/>
                    <w:rPr>
                      <w:sz w:val="20"/>
                      <w:szCs w:val="20"/>
                      <w:lang w:val="en-US"/>
                    </w:rPr>
                  </w:pPr>
                  <w:r>
                    <w:rPr>
                      <w:sz w:val="20"/>
                      <w:szCs w:val="20"/>
                      <w:lang w:val="en-US"/>
                    </w:rPr>
                    <w:t>Midterm and revision for midterm</w:t>
                  </w:r>
                </w:p>
              </w:tc>
              <w:tc>
                <w:tcPr>
                  <w:tcW w:w="1392" w:type="dxa"/>
                  <w:tcBorders>
                    <w:top w:val="nil"/>
                    <w:left w:val="nil"/>
                    <w:bottom w:val="single" w:sz="4" w:space="0" w:color="auto"/>
                    <w:right w:val="single" w:sz="4" w:space="0" w:color="auto"/>
                  </w:tcBorders>
                  <w:shd w:val="clear" w:color="auto" w:fill="auto"/>
                  <w:noWrap/>
                  <w:vAlign w:val="center"/>
                </w:tcPr>
                <w:p w14:paraId="55FA656E" w14:textId="77777777" w:rsidR="00786358" w:rsidRPr="00DE1BFA" w:rsidRDefault="00104234" w:rsidP="00B6238F">
                  <w:pPr>
                    <w:framePr w:hSpace="142" w:wrap="around" w:vAnchor="text" w:hAnchor="margin" w:xAlign="center" w:y="1"/>
                    <w:contextualSpacing/>
                    <w:jc w:val="center"/>
                    <w:rPr>
                      <w:sz w:val="20"/>
                      <w:szCs w:val="20"/>
                    </w:rPr>
                  </w:pPr>
                  <w:r>
                    <w:rPr>
                      <w:sz w:val="20"/>
                      <w:szCs w:val="20"/>
                    </w:rPr>
                    <w:t>2</w:t>
                  </w:r>
                </w:p>
              </w:tc>
              <w:tc>
                <w:tcPr>
                  <w:tcW w:w="943" w:type="dxa"/>
                  <w:tcBorders>
                    <w:top w:val="nil"/>
                    <w:left w:val="nil"/>
                    <w:bottom w:val="single" w:sz="4" w:space="0" w:color="auto"/>
                    <w:right w:val="single" w:sz="4" w:space="0" w:color="auto"/>
                  </w:tcBorders>
                  <w:shd w:val="clear" w:color="auto" w:fill="auto"/>
                  <w:noWrap/>
                  <w:vAlign w:val="center"/>
                </w:tcPr>
                <w:p w14:paraId="02122347" w14:textId="77777777" w:rsidR="00786358" w:rsidRPr="00DE1BFA" w:rsidRDefault="00104234" w:rsidP="00B6238F">
                  <w:pPr>
                    <w:framePr w:hSpace="142" w:wrap="around" w:vAnchor="text" w:hAnchor="margin" w:xAlign="center" w:y="1"/>
                    <w:contextualSpacing/>
                    <w:jc w:val="center"/>
                    <w:rPr>
                      <w:sz w:val="20"/>
                      <w:szCs w:val="20"/>
                    </w:rPr>
                  </w:pPr>
                  <w:r>
                    <w:rPr>
                      <w:sz w:val="20"/>
                      <w:szCs w:val="20"/>
                    </w:rPr>
                    <w:t>1</w:t>
                  </w:r>
                  <w:r w:rsidR="00DC1951">
                    <w:rPr>
                      <w:sz w:val="20"/>
                      <w:szCs w:val="20"/>
                    </w:rPr>
                    <w:t>5</w:t>
                  </w:r>
                </w:p>
              </w:tc>
              <w:tc>
                <w:tcPr>
                  <w:tcW w:w="1504" w:type="dxa"/>
                  <w:tcBorders>
                    <w:top w:val="nil"/>
                    <w:left w:val="nil"/>
                    <w:bottom w:val="single" w:sz="4" w:space="0" w:color="auto"/>
                    <w:right w:val="single" w:sz="4" w:space="0" w:color="auto"/>
                  </w:tcBorders>
                  <w:shd w:val="clear" w:color="auto" w:fill="auto"/>
                  <w:noWrap/>
                  <w:vAlign w:val="center"/>
                </w:tcPr>
                <w:p w14:paraId="0CE00701" w14:textId="77777777" w:rsidR="00786358" w:rsidRPr="00DE1BFA" w:rsidRDefault="00DC1951" w:rsidP="00B6238F">
                  <w:pPr>
                    <w:framePr w:hSpace="142" w:wrap="around" w:vAnchor="text" w:hAnchor="margin" w:xAlign="center" w:y="1"/>
                    <w:contextualSpacing/>
                    <w:jc w:val="center"/>
                    <w:rPr>
                      <w:sz w:val="20"/>
                      <w:szCs w:val="20"/>
                    </w:rPr>
                  </w:pPr>
                  <w:r>
                    <w:rPr>
                      <w:sz w:val="20"/>
                      <w:szCs w:val="20"/>
                    </w:rPr>
                    <w:t>30</w:t>
                  </w:r>
                </w:p>
              </w:tc>
            </w:tr>
            <w:tr w:rsidR="00786358" w:rsidRPr="004F42E0" w14:paraId="5C1FA699"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noWrap/>
                  <w:vAlign w:val="bottom"/>
                  <w:hideMark/>
                </w:tcPr>
                <w:p w14:paraId="1215A9A7" w14:textId="77777777" w:rsidR="00786358" w:rsidRPr="004F42E0" w:rsidRDefault="00786358" w:rsidP="00B6238F">
                  <w:pPr>
                    <w:framePr w:hSpace="142" w:wrap="around" w:vAnchor="text" w:hAnchor="margin" w:xAlign="center" w:y="1"/>
                    <w:rPr>
                      <w:sz w:val="20"/>
                      <w:szCs w:val="20"/>
                      <w:lang w:val="en-US"/>
                    </w:rPr>
                  </w:pPr>
                  <w:r>
                    <w:rPr>
                      <w:sz w:val="20"/>
                      <w:szCs w:val="20"/>
                      <w:lang w:val="en-US"/>
                    </w:rPr>
                    <w:t>Final exam and revision for final exam</w:t>
                  </w:r>
                </w:p>
              </w:tc>
              <w:tc>
                <w:tcPr>
                  <w:tcW w:w="1392" w:type="dxa"/>
                  <w:tcBorders>
                    <w:top w:val="nil"/>
                    <w:left w:val="nil"/>
                    <w:bottom w:val="single" w:sz="4" w:space="0" w:color="auto"/>
                    <w:right w:val="single" w:sz="4" w:space="0" w:color="auto"/>
                  </w:tcBorders>
                  <w:shd w:val="clear" w:color="auto" w:fill="auto"/>
                  <w:noWrap/>
                  <w:vAlign w:val="center"/>
                </w:tcPr>
                <w:p w14:paraId="641A2397" w14:textId="77777777" w:rsidR="00786358" w:rsidRPr="00DE1BFA" w:rsidRDefault="00104234" w:rsidP="00B6238F">
                  <w:pPr>
                    <w:framePr w:hSpace="142" w:wrap="around" w:vAnchor="text" w:hAnchor="margin" w:xAlign="center" w:y="1"/>
                    <w:contextualSpacing/>
                    <w:jc w:val="center"/>
                    <w:rPr>
                      <w:sz w:val="20"/>
                      <w:szCs w:val="20"/>
                    </w:rPr>
                  </w:pPr>
                  <w:r>
                    <w:rPr>
                      <w:sz w:val="20"/>
                      <w:szCs w:val="20"/>
                    </w:rPr>
                    <w:t>1</w:t>
                  </w:r>
                </w:p>
              </w:tc>
              <w:tc>
                <w:tcPr>
                  <w:tcW w:w="943" w:type="dxa"/>
                  <w:tcBorders>
                    <w:top w:val="nil"/>
                    <w:left w:val="nil"/>
                    <w:bottom w:val="single" w:sz="4" w:space="0" w:color="auto"/>
                    <w:right w:val="single" w:sz="4" w:space="0" w:color="auto"/>
                  </w:tcBorders>
                  <w:shd w:val="clear" w:color="auto" w:fill="auto"/>
                  <w:noWrap/>
                  <w:vAlign w:val="center"/>
                </w:tcPr>
                <w:p w14:paraId="59D44C71" w14:textId="77777777" w:rsidR="00786358" w:rsidRPr="00DE1BFA" w:rsidRDefault="00DC1951" w:rsidP="00B6238F">
                  <w:pPr>
                    <w:framePr w:hSpace="142" w:wrap="around" w:vAnchor="text" w:hAnchor="margin" w:xAlign="center" w:y="1"/>
                    <w:contextualSpacing/>
                    <w:jc w:val="center"/>
                    <w:rPr>
                      <w:sz w:val="20"/>
                      <w:szCs w:val="20"/>
                    </w:rPr>
                  </w:pPr>
                  <w:r>
                    <w:rPr>
                      <w:sz w:val="20"/>
                      <w:szCs w:val="20"/>
                    </w:rPr>
                    <w:t>2</w:t>
                  </w:r>
                  <w:r w:rsidR="00A94B65">
                    <w:rPr>
                      <w:sz w:val="20"/>
                      <w:szCs w:val="20"/>
                    </w:rPr>
                    <w:t>5</w:t>
                  </w:r>
                </w:p>
              </w:tc>
              <w:tc>
                <w:tcPr>
                  <w:tcW w:w="1504" w:type="dxa"/>
                  <w:tcBorders>
                    <w:top w:val="nil"/>
                    <w:left w:val="nil"/>
                    <w:bottom w:val="single" w:sz="4" w:space="0" w:color="auto"/>
                    <w:right w:val="single" w:sz="4" w:space="0" w:color="auto"/>
                  </w:tcBorders>
                  <w:shd w:val="clear" w:color="auto" w:fill="auto"/>
                  <w:noWrap/>
                  <w:vAlign w:val="center"/>
                </w:tcPr>
                <w:p w14:paraId="40857D2B" w14:textId="77777777" w:rsidR="00786358" w:rsidRPr="00DE1BFA" w:rsidRDefault="00DC1951" w:rsidP="00B6238F">
                  <w:pPr>
                    <w:framePr w:hSpace="142" w:wrap="around" w:vAnchor="text" w:hAnchor="margin" w:xAlign="center" w:y="1"/>
                    <w:contextualSpacing/>
                    <w:jc w:val="center"/>
                    <w:rPr>
                      <w:sz w:val="20"/>
                      <w:szCs w:val="20"/>
                    </w:rPr>
                  </w:pPr>
                  <w:r>
                    <w:rPr>
                      <w:sz w:val="20"/>
                      <w:szCs w:val="20"/>
                    </w:rPr>
                    <w:t>2</w:t>
                  </w:r>
                  <w:r w:rsidR="00A94B65">
                    <w:rPr>
                      <w:sz w:val="20"/>
                      <w:szCs w:val="20"/>
                    </w:rPr>
                    <w:t>5</w:t>
                  </w:r>
                </w:p>
              </w:tc>
            </w:tr>
            <w:tr w:rsidR="00786358" w:rsidRPr="004F42E0" w14:paraId="3B8A548E"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45471C77" w14:textId="77777777" w:rsidR="00786358" w:rsidRPr="004F42E0" w:rsidRDefault="00786358" w:rsidP="00B6238F">
                  <w:pPr>
                    <w:framePr w:hSpace="142" w:wrap="around" w:vAnchor="text" w:hAnchor="margin" w:xAlign="center" w:y="1"/>
                    <w:rPr>
                      <w:sz w:val="20"/>
                      <w:szCs w:val="20"/>
                      <w:lang w:val="en-US"/>
                    </w:rPr>
                  </w:pPr>
                  <w:r>
                    <w:rPr>
                      <w:sz w:val="20"/>
                      <w:szCs w:val="20"/>
                      <w:lang w:val="en-US"/>
                    </w:rPr>
                    <w:t>Total workload</w:t>
                  </w:r>
                </w:p>
              </w:tc>
              <w:tc>
                <w:tcPr>
                  <w:tcW w:w="1392" w:type="dxa"/>
                  <w:tcBorders>
                    <w:top w:val="nil"/>
                    <w:left w:val="nil"/>
                    <w:bottom w:val="single" w:sz="4" w:space="0" w:color="auto"/>
                    <w:right w:val="single" w:sz="4" w:space="0" w:color="auto"/>
                  </w:tcBorders>
                  <w:shd w:val="clear" w:color="auto" w:fill="auto"/>
                  <w:noWrap/>
                  <w:vAlign w:val="center"/>
                </w:tcPr>
                <w:p w14:paraId="541BD5C0" w14:textId="77777777" w:rsidR="00786358" w:rsidRPr="00DE1BFA" w:rsidRDefault="00786358" w:rsidP="00B6238F">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4AE3FC65" w14:textId="77777777" w:rsidR="00786358" w:rsidRPr="00DE1BFA" w:rsidRDefault="00786358" w:rsidP="00B6238F">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275679C5" w14:textId="77777777" w:rsidR="00786358" w:rsidRPr="00DE1BFA" w:rsidRDefault="00104234" w:rsidP="00B6238F">
                  <w:pPr>
                    <w:framePr w:hSpace="142" w:wrap="around" w:vAnchor="text" w:hAnchor="margin" w:xAlign="center" w:y="1"/>
                    <w:contextualSpacing/>
                    <w:jc w:val="center"/>
                    <w:rPr>
                      <w:sz w:val="20"/>
                      <w:szCs w:val="20"/>
                    </w:rPr>
                  </w:pPr>
                  <w:r>
                    <w:rPr>
                      <w:sz w:val="20"/>
                      <w:szCs w:val="20"/>
                    </w:rPr>
                    <w:t>1</w:t>
                  </w:r>
                  <w:r w:rsidR="00DC1951">
                    <w:rPr>
                      <w:sz w:val="20"/>
                      <w:szCs w:val="20"/>
                    </w:rPr>
                    <w:t>2</w:t>
                  </w:r>
                  <w:r w:rsidR="00200C23">
                    <w:rPr>
                      <w:sz w:val="20"/>
                      <w:szCs w:val="20"/>
                    </w:rPr>
                    <w:t>5</w:t>
                  </w:r>
                </w:p>
              </w:tc>
            </w:tr>
            <w:tr w:rsidR="00786358" w:rsidRPr="004F42E0" w14:paraId="69E4FF19"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44DAAB32" w14:textId="77777777" w:rsidR="00786358" w:rsidRPr="004F42E0" w:rsidRDefault="00786358" w:rsidP="00B6238F">
                  <w:pPr>
                    <w:framePr w:hSpace="142" w:wrap="around" w:vAnchor="text" w:hAnchor="margin" w:xAlign="center" w:y="1"/>
                    <w:rPr>
                      <w:sz w:val="20"/>
                      <w:szCs w:val="20"/>
                      <w:lang w:val="en-US"/>
                    </w:rPr>
                  </w:pPr>
                  <w:r>
                    <w:rPr>
                      <w:sz w:val="20"/>
                      <w:szCs w:val="20"/>
                      <w:lang w:val="en-US"/>
                    </w:rPr>
                    <w:t>Total workload</w:t>
                  </w:r>
                  <w:r w:rsidRPr="004F42E0">
                    <w:rPr>
                      <w:sz w:val="20"/>
                      <w:szCs w:val="20"/>
                      <w:lang w:val="en-US"/>
                    </w:rPr>
                    <w:t>/ 25</w:t>
                  </w:r>
                </w:p>
              </w:tc>
              <w:tc>
                <w:tcPr>
                  <w:tcW w:w="1392" w:type="dxa"/>
                  <w:tcBorders>
                    <w:top w:val="nil"/>
                    <w:left w:val="nil"/>
                    <w:bottom w:val="single" w:sz="4" w:space="0" w:color="auto"/>
                    <w:right w:val="single" w:sz="4" w:space="0" w:color="auto"/>
                  </w:tcBorders>
                  <w:shd w:val="clear" w:color="auto" w:fill="auto"/>
                  <w:noWrap/>
                  <w:vAlign w:val="center"/>
                </w:tcPr>
                <w:p w14:paraId="13E66E50" w14:textId="77777777" w:rsidR="00786358" w:rsidRPr="00DE1BFA" w:rsidRDefault="00786358" w:rsidP="00B6238F">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0A22C20A" w14:textId="77777777" w:rsidR="00786358" w:rsidRPr="00DE1BFA" w:rsidRDefault="00786358" w:rsidP="00B6238F">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727ABE57" w14:textId="77777777" w:rsidR="00786358" w:rsidRPr="00DE1BFA" w:rsidRDefault="00A94B65" w:rsidP="00B6238F">
                  <w:pPr>
                    <w:framePr w:hSpace="142" w:wrap="around" w:vAnchor="text" w:hAnchor="margin" w:xAlign="center" w:y="1"/>
                    <w:contextualSpacing/>
                    <w:jc w:val="center"/>
                    <w:rPr>
                      <w:sz w:val="20"/>
                      <w:szCs w:val="20"/>
                    </w:rPr>
                  </w:pPr>
                  <w:r>
                    <w:rPr>
                      <w:sz w:val="20"/>
                      <w:szCs w:val="20"/>
                    </w:rPr>
                    <w:t>5</w:t>
                  </w:r>
                </w:p>
              </w:tc>
            </w:tr>
            <w:tr w:rsidR="00786358" w:rsidRPr="004F42E0" w14:paraId="5AA55381"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111B46B7" w14:textId="77777777" w:rsidR="00786358" w:rsidRPr="004F42E0" w:rsidRDefault="00786358" w:rsidP="00B6238F">
                  <w:pPr>
                    <w:framePr w:hSpace="142" w:wrap="around" w:vAnchor="text" w:hAnchor="margin" w:xAlign="center" w:y="1"/>
                    <w:rPr>
                      <w:sz w:val="20"/>
                      <w:szCs w:val="20"/>
                      <w:lang w:val="en-US"/>
                    </w:rPr>
                  </w:pPr>
                  <w:r>
                    <w:rPr>
                      <w:sz w:val="20"/>
                      <w:szCs w:val="20"/>
                      <w:lang w:val="en-US"/>
                    </w:rPr>
                    <w:t>Course Credit (ECTS)</w:t>
                  </w:r>
                </w:p>
              </w:tc>
              <w:tc>
                <w:tcPr>
                  <w:tcW w:w="1392" w:type="dxa"/>
                  <w:tcBorders>
                    <w:top w:val="nil"/>
                    <w:left w:val="nil"/>
                    <w:bottom w:val="single" w:sz="4" w:space="0" w:color="auto"/>
                    <w:right w:val="single" w:sz="4" w:space="0" w:color="auto"/>
                  </w:tcBorders>
                  <w:shd w:val="clear" w:color="auto" w:fill="auto"/>
                  <w:noWrap/>
                  <w:vAlign w:val="center"/>
                </w:tcPr>
                <w:p w14:paraId="5E748BC8" w14:textId="77777777" w:rsidR="00786358" w:rsidRPr="00DE1BFA" w:rsidRDefault="00786358" w:rsidP="00B6238F">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3823656D" w14:textId="77777777" w:rsidR="00786358" w:rsidRPr="00DE1BFA" w:rsidRDefault="00786358" w:rsidP="00B6238F">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40F6E468" w14:textId="77777777" w:rsidR="00786358" w:rsidRPr="00DE1BFA" w:rsidRDefault="00DC1951" w:rsidP="00B6238F">
                  <w:pPr>
                    <w:framePr w:hSpace="142" w:wrap="around" w:vAnchor="text" w:hAnchor="margin" w:xAlign="center" w:y="1"/>
                    <w:contextualSpacing/>
                    <w:jc w:val="center"/>
                    <w:rPr>
                      <w:sz w:val="20"/>
                      <w:szCs w:val="20"/>
                    </w:rPr>
                  </w:pPr>
                  <w:r>
                    <w:rPr>
                      <w:sz w:val="20"/>
                      <w:szCs w:val="20"/>
                    </w:rPr>
                    <w:t>5</w:t>
                  </w:r>
                </w:p>
              </w:tc>
            </w:tr>
          </w:tbl>
          <w:p w14:paraId="13816105" w14:textId="77777777" w:rsidR="00786358" w:rsidRPr="004F42E0" w:rsidRDefault="00786358" w:rsidP="00786358">
            <w:pPr>
              <w:jc w:val="center"/>
              <w:rPr>
                <w:sz w:val="20"/>
                <w:szCs w:val="20"/>
                <w:lang w:val="en-US"/>
              </w:rPr>
            </w:pPr>
          </w:p>
        </w:tc>
      </w:tr>
      <w:tr w:rsidR="00786358" w:rsidRPr="004F42E0" w14:paraId="64F11FB2" w14:textId="77777777" w:rsidTr="00786358">
        <w:trPr>
          <w:trHeight w:val="1635"/>
        </w:trPr>
        <w:tc>
          <w:tcPr>
            <w:tcW w:w="2436" w:type="dxa"/>
            <w:shd w:val="clear" w:color="auto" w:fill="DEEAF6"/>
            <w:noWrap/>
            <w:vAlign w:val="center"/>
            <w:hideMark/>
          </w:tcPr>
          <w:p w14:paraId="237B30B2" w14:textId="77777777" w:rsidR="00786358" w:rsidRPr="004F42E0" w:rsidRDefault="00786358" w:rsidP="00786358">
            <w:pPr>
              <w:rPr>
                <w:b/>
                <w:bCs/>
                <w:sz w:val="20"/>
                <w:szCs w:val="20"/>
                <w:lang w:val="en-US"/>
              </w:rPr>
            </w:pPr>
            <w:r w:rsidRPr="00E2394F">
              <w:rPr>
                <w:b/>
                <w:bCs/>
                <w:sz w:val="20"/>
                <w:szCs w:val="20"/>
                <w:lang w:val="en-US"/>
              </w:rPr>
              <w:t>Contribution Level between Course Outcomes and Program Outcomes</w:t>
            </w:r>
            <w:r>
              <w:rPr>
                <w:b/>
                <w:bCs/>
                <w:sz w:val="20"/>
                <w:szCs w:val="20"/>
                <w:lang w:val="en-US"/>
              </w:rPr>
              <w:t xml:space="preserve"> </w:t>
            </w:r>
          </w:p>
        </w:tc>
        <w:tc>
          <w:tcPr>
            <w:tcW w:w="7192" w:type="dxa"/>
            <w:shd w:val="clear" w:color="auto" w:fill="auto"/>
            <w:noWrap/>
            <w:vAlign w:val="center"/>
            <w:hideMark/>
          </w:tcPr>
          <w:tbl>
            <w:tblPr>
              <w:tblW w:w="6934" w:type="dxa"/>
              <w:jc w:val="center"/>
              <w:tblCellMar>
                <w:left w:w="70" w:type="dxa"/>
                <w:right w:w="70" w:type="dxa"/>
              </w:tblCellMar>
              <w:tblLook w:val="04A0" w:firstRow="1" w:lastRow="0" w:firstColumn="1" w:lastColumn="0" w:noHBand="0" w:noVBand="1"/>
            </w:tblPr>
            <w:tblGrid>
              <w:gridCol w:w="1015"/>
              <w:gridCol w:w="3798"/>
              <w:gridCol w:w="409"/>
              <w:gridCol w:w="409"/>
              <w:gridCol w:w="409"/>
              <w:gridCol w:w="409"/>
              <w:gridCol w:w="485"/>
            </w:tblGrid>
            <w:tr w:rsidR="00786358" w:rsidRPr="004F42E0" w14:paraId="55D3A4F6" w14:textId="77777777" w:rsidTr="00525089">
              <w:trPr>
                <w:trHeight w:val="255"/>
                <w:jc w:val="center"/>
              </w:trPr>
              <w:tc>
                <w:tcPr>
                  <w:tcW w:w="10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07D6BC" w14:textId="77777777" w:rsidR="00786358" w:rsidRPr="004F42E0" w:rsidRDefault="00786358" w:rsidP="00B6238F">
                  <w:pPr>
                    <w:framePr w:hSpace="142" w:wrap="around" w:vAnchor="text" w:hAnchor="margin" w:xAlign="center" w:y="1"/>
                    <w:jc w:val="center"/>
                    <w:rPr>
                      <w:sz w:val="20"/>
                      <w:szCs w:val="20"/>
                      <w:lang w:val="en-US"/>
                    </w:rPr>
                  </w:pPr>
                  <w:r>
                    <w:rPr>
                      <w:sz w:val="20"/>
                      <w:szCs w:val="20"/>
                      <w:lang w:val="en-US"/>
                    </w:rPr>
                    <w:t>No</w:t>
                  </w:r>
                </w:p>
              </w:tc>
              <w:tc>
                <w:tcPr>
                  <w:tcW w:w="3798" w:type="dxa"/>
                  <w:tcBorders>
                    <w:top w:val="single" w:sz="4" w:space="0" w:color="auto"/>
                    <w:left w:val="nil"/>
                    <w:bottom w:val="single" w:sz="4" w:space="0" w:color="auto"/>
                    <w:right w:val="single" w:sz="4" w:space="0" w:color="auto"/>
                  </w:tcBorders>
                  <w:shd w:val="clear" w:color="auto" w:fill="auto"/>
                  <w:noWrap/>
                  <w:vAlign w:val="center"/>
                  <w:hideMark/>
                </w:tcPr>
                <w:p w14:paraId="6FC5BB5E" w14:textId="77777777" w:rsidR="00786358" w:rsidRPr="004F42E0" w:rsidRDefault="00786358" w:rsidP="00B6238F">
                  <w:pPr>
                    <w:framePr w:hSpace="142" w:wrap="around" w:vAnchor="text" w:hAnchor="margin" w:xAlign="center" w:y="1"/>
                    <w:jc w:val="center"/>
                    <w:rPr>
                      <w:sz w:val="20"/>
                      <w:szCs w:val="20"/>
                      <w:lang w:val="en-US"/>
                    </w:rPr>
                  </w:pPr>
                  <w:r w:rsidRPr="004F42E0">
                    <w:rPr>
                      <w:sz w:val="20"/>
                      <w:szCs w:val="20"/>
                      <w:lang w:val="en-US"/>
                    </w:rPr>
                    <w:t xml:space="preserve">Program </w:t>
                  </w:r>
                  <w:r>
                    <w:rPr>
                      <w:sz w:val="20"/>
                      <w:szCs w:val="20"/>
                      <w:lang w:val="en-US"/>
                    </w:rPr>
                    <w:t>Outcomes</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0FB1F385" w14:textId="77777777" w:rsidR="00786358" w:rsidRPr="004F42E0" w:rsidRDefault="00786358" w:rsidP="00B6238F">
                  <w:pPr>
                    <w:framePr w:hSpace="142" w:wrap="around" w:vAnchor="text" w:hAnchor="margin" w:xAlign="center" w:y="1"/>
                    <w:jc w:val="center"/>
                    <w:rPr>
                      <w:sz w:val="20"/>
                      <w:szCs w:val="20"/>
                      <w:lang w:val="en-US"/>
                    </w:rPr>
                  </w:pPr>
                  <w:r w:rsidRPr="004F42E0">
                    <w:rPr>
                      <w:sz w:val="20"/>
                      <w:szCs w:val="20"/>
                      <w:lang w:val="en-US"/>
                    </w:rPr>
                    <w:t>1</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38D7FE39" w14:textId="77777777" w:rsidR="00786358" w:rsidRPr="004F42E0" w:rsidRDefault="00786358" w:rsidP="00B6238F">
                  <w:pPr>
                    <w:framePr w:hSpace="142" w:wrap="around" w:vAnchor="text" w:hAnchor="margin" w:xAlign="center" w:y="1"/>
                    <w:jc w:val="center"/>
                    <w:rPr>
                      <w:sz w:val="20"/>
                      <w:szCs w:val="20"/>
                      <w:lang w:val="en-US"/>
                    </w:rPr>
                  </w:pPr>
                  <w:r w:rsidRPr="004F42E0">
                    <w:rPr>
                      <w:sz w:val="20"/>
                      <w:szCs w:val="20"/>
                      <w:lang w:val="en-US"/>
                    </w:rPr>
                    <w:t>2</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5140A06E" w14:textId="77777777" w:rsidR="00786358" w:rsidRPr="004F42E0" w:rsidRDefault="00786358" w:rsidP="00B6238F">
                  <w:pPr>
                    <w:framePr w:hSpace="142" w:wrap="around" w:vAnchor="text" w:hAnchor="margin" w:xAlign="center" w:y="1"/>
                    <w:jc w:val="center"/>
                    <w:rPr>
                      <w:sz w:val="20"/>
                      <w:szCs w:val="20"/>
                      <w:lang w:val="en-US"/>
                    </w:rPr>
                  </w:pPr>
                  <w:r w:rsidRPr="004F42E0">
                    <w:rPr>
                      <w:sz w:val="20"/>
                      <w:szCs w:val="20"/>
                      <w:lang w:val="en-US"/>
                    </w:rPr>
                    <w:t>3</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37577FFE" w14:textId="77777777" w:rsidR="00786358" w:rsidRPr="004F42E0" w:rsidRDefault="00786358" w:rsidP="00B6238F">
                  <w:pPr>
                    <w:framePr w:hSpace="142" w:wrap="around" w:vAnchor="text" w:hAnchor="margin" w:xAlign="center" w:y="1"/>
                    <w:jc w:val="center"/>
                    <w:rPr>
                      <w:sz w:val="20"/>
                      <w:szCs w:val="20"/>
                      <w:lang w:val="en-US"/>
                    </w:rPr>
                  </w:pPr>
                  <w:r w:rsidRPr="004F42E0">
                    <w:rPr>
                      <w:sz w:val="20"/>
                      <w:szCs w:val="20"/>
                      <w:lang w:val="en-US"/>
                    </w:rPr>
                    <w:t>4</w:t>
                  </w:r>
                </w:p>
              </w:tc>
              <w:tc>
                <w:tcPr>
                  <w:tcW w:w="485" w:type="dxa"/>
                  <w:tcBorders>
                    <w:top w:val="single" w:sz="4" w:space="0" w:color="auto"/>
                    <w:left w:val="nil"/>
                    <w:bottom w:val="single" w:sz="4" w:space="0" w:color="auto"/>
                    <w:right w:val="single" w:sz="4" w:space="0" w:color="auto"/>
                  </w:tcBorders>
                  <w:shd w:val="clear" w:color="auto" w:fill="auto"/>
                  <w:noWrap/>
                  <w:vAlign w:val="center"/>
                  <w:hideMark/>
                </w:tcPr>
                <w:p w14:paraId="32D5F98F" w14:textId="77777777" w:rsidR="00786358" w:rsidRPr="004F42E0" w:rsidRDefault="00786358" w:rsidP="00B6238F">
                  <w:pPr>
                    <w:framePr w:hSpace="142" w:wrap="around" w:vAnchor="text" w:hAnchor="margin" w:xAlign="center" w:y="1"/>
                    <w:jc w:val="center"/>
                    <w:rPr>
                      <w:sz w:val="20"/>
                      <w:szCs w:val="20"/>
                      <w:lang w:val="en-US"/>
                    </w:rPr>
                  </w:pPr>
                  <w:r w:rsidRPr="004F42E0">
                    <w:rPr>
                      <w:sz w:val="20"/>
                      <w:szCs w:val="20"/>
                      <w:lang w:val="en-US"/>
                    </w:rPr>
                    <w:t>5</w:t>
                  </w:r>
                </w:p>
              </w:tc>
            </w:tr>
            <w:tr w:rsidR="00104234" w:rsidRPr="004F42E0" w14:paraId="64565B9F" w14:textId="77777777" w:rsidTr="00137FCD">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336C4C2E" w14:textId="77777777" w:rsidR="00104234" w:rsidRPr="004F42E0" w:rsidRDefault="00104234" w:rsidP="00B6238F">
                  <w:pPr>
                    <w:framePr w:hSpace="142" w:wrap="around" w:vAnchor="text" w:hAnchor="margin" w:xAlign="center" w:y="1"/>
                    <w:jc w:val="center"/>
                    <w:rPr>
                      <w:sz w:val="20"/>
                      <w:szCs w:val="20"/>
                      <w:lang w:val="en-US"/>
                    </w:rPr>
                  </w:pPr>
                  <w:r>
                    <w:rPr>
                      <w:sz w:val="20"/>
                      <w:szCs w:val="20"/>
                      <w:lang w:val="en-US"/>
                    </w:rPr>
                    <w:t>1</w:t>
                  </w:r>
                </w:p>
              </w:tc>
              <w:tc>
                <w:tcPr>
                  <w:tcW w:w="3798" w:type="dxa"/>
                  <w:tcBorders>
                    <w:top w:val="nil"/>
                    <w:left w:val="nil"/>
                    <w:bottom w:val="single" w:sz="4" w:space="0" w:color="auto"/>
                    <w:right w:val="single" w:sz="4" w:space="0" w:color="auto"/>
                  </w:tcBorders>
                  <w:shd w:val="clear" w:color="auto" w:fill="auto"/>
                  <w:noWrap/>
                </w:tcPr>
                <w:p w14:paraId="5CB3603E" w14:textId="77777777" w:rsidR="00104234" w:rsidRPr="00001E6D" w:rsidRDefault="00E36F99" w:rsidP="00B6238F">
                  <w:pPr>
                    <w:framePr w:hSpace="142" w:wrap="around" w:vAnchor="text" w:hAnchor="margin" w:xAlign="center" w:y="1"/>
                    <w:spacing w:after="160" w:line="259" w:lineRule="auto"/>
                    <w:rPr>
                      <w:color w:val="000000"/>
                      <w:sz w:val="20"/>
                      <w:szCs w:val="20"/>
                    </w:rPr>
                  </w:pPr>
                  <w:r w:rsidRPr="00E36F99">
                    <w:rPr>
                      <w:color w:val="000000"/>
                      <w:sz w:val="20"/>
                      <w:szCs w:val="20"/>
                    </w:rPr>
                    <w:t>Adequate knowledge in mathematics, science and engineering subjects pertaining to the relevant discipline; ability to use theoretical and applied knowledge in these areas in complex engineering problems</w:t>
                  </w:r>
                </w:p>
              </w:tc>
              <w:tc>
                <w:tcPr>
                  <w:tcW w:w="409" w:type="dxa"/>
                  <w:tcBorders>
                    <w:top w:val="nil"/>
                    <w:left w:val="nil"/>
                    <w:bottom w:val="single" w:sz="4" w:space="0" w:color="auto"/>
                    <w:right w:val="single" w:sz="4" w:space="0" w:color="auto"/>
                  </w:tcBorders>
                  <w:shd w:val="clear" w:color="auto" w:fill="auto"/>
                  <w:noWrap/>
                  <w:vAlign w:val="center"/>
                </w:tcPr>
                <w:p w14:paraId="68801B10" w14:textId="77777777" w:rsidR="00104234" w:rsidRPr="007F659D" w:rsidRDefault="00104234" w:rsidP="00B6238F">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159B2E46" w14:textId="77777777" w:rsidR="00104234" w:rsidRPr="007F659D" w:rsidRDefault="00104234" w:rsidP="00B6238F">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7D4AF7C3" w14:textId="77777777" w:rsidR="00104234" w:rsidRPr="007F659D" w:rsidRDefault="00104234" w:rsidP="00B6238F">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400FE6DB" w14:textId="77777777" w:rsidR="00104234" w:rsidRPr="007F659D" w:rsidRDefault="00A50998" w:rsidP="00B6238F">
                  <w:pPr>
                    <w:framePr w:hSpace="142" w:wrap="around" w:vAnchor="text" w:hAnchor="margin" w:xAlign="center" w:y="1"/>
                    <w:jc w:val="center"/>
                    <w:rPr>
                      <w:color w:val="000000"/>
                      <w:sz w:val="20"/>
                      <w:szCs w:val="20"/>
                    </w:rPr>
                  </w:pPr>
                  <w:r>
                    <w:rPr>
                      <w:color w:val="000000"/>
                      <w:sz w:val="20"/>
                      <w:szCs w:val="20"/>
                    </w:rPr>
                    <w:t>x</w:t>
                  </w:r>
                  <w:r w:rsidRPr="007F659D">
                    <w:rPr>
                      <w:color w:val="000000"/>
                      <w:sz w:val="20"/>
                      <w:szCs w:val="20"/>
                    </w:rPr>
                    <w:t> </w:t>
                  </w:r>
                  <w:r w:rsidR="00104234" w:rsidRPr="007F659D">
                    <w:rPr>
                      <w:color w:val="000000"/>
                      <w:sz w:val="20"/>
                      <w:szCs w:val="20"/>
                    </w:rPr>
                    <w:t> </w:t>
                  </w:r>
                </w:p>
              </w:tc>
              <w:tc>
                <w:tcPr>
                  <w:tcW w:w="485" w:type="dxa"/>
                  <w:tcBorders>
                    <w:top w:val="nil"/>
                    <w:left w:val="nil"/>
                    <w:bottom w:val="single" w:sz="4" w:space="0" w:color="auto"/>
                    <w:right w:val="single" w:sz="4" w:space="0" w:color="auto"/>
                  </w:tcBorders>
                  <w:shd w:val="clear" w:color="auto" w:fill="auto"/>
                  <w:noWrap/>
                  <w:vAlign w:val="center"/>
                </w:tcPr>
                <w:p w14:paraId="3D183281" w14:textId="77777777" w:rsidR="00104234" w:rsidRPr="007F659D" w:rsidRDefault="00104234" w:rsidP="00B6238F">
                  <w:pPr>
                    <w:framePr w:hSpace="142" w:wrap="around" w:vAnchor="text" w:hAnchor="margin" w:xAlign="center" w:y="1"/>
                    <w:jc w:val="center"/>
                    <w:rPr>
                      <w:color w:val="000000"/>
                      <w:sz w:val="20"/>
                      <w:szCs w:val="20"/>
                    </w:rPr>
                  </w:pPr>
                </w:p>
              </w:tc>
            </w:tr>
            <w:tr w:rsidR="00104234" w:rsidRPr="004F42E0" w14:paraId="3BEB6FBE"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6005DE04" w14:textId="77777777" w:rsidR="00104234" w:rsidRPr="004F42E0" w:rsidRDefault="00104234" w:rsidP="00B6238F">
                  <w:pPr>
                    <w:framePr w:hSpace="142" w:wrap="around" w:vAnchor="text" w:hAnchor="margin" w:xAlign="center" w:y="1"/>
                    <w:jc w:val="center"/>
                    <w:rPr>
                      <w:sz w:val="20"/>
                      <w:szCs w:val="20"/>
                      <w:lang w:val="en-US"/>
                    </w:rPr>
                  </w:pPr>
                  <w:r>
                    <w:rPr>
                      <w:sz w:val="20"/>
                      <w:szCs w:val="20"/>
                      <w:lang w:val="en-US"/>
                    </w:rPr>
                    <w:t>2</w:t>
                  </w:r>
                </w:p>
              </w:tc>
              <w:tc>
                <w:tcPr>
                  <w:tcW w:w="3798" w:type="dxa"/>
                  <w:tcBorders>
                    <w:top w:val="nil"/>
                    <w:left w:val="nil"/>
                    <w:bottom w:val="single" w:sz="4" w:space="0" w:color="auto"/>
                    <w:right w:val="single" w:sz="4" w:space="0" w:color="auto"/>
                  </w:tcBorders>
                  <w:shd w:val="clear" w:color="auto" w:fill="auto"/>
                  <w:noWrap/>
                </w:tcPr>
                <w:p w14:paraId="5C2337F0" w14:textId="77777777" w:rsidR="00104234" w:rsidRPr="00001E6D" w:rsidRDefault="00E36F99" w:rsidP="00B6238F">
                  <w:pPr>
                    <w:framePr w:hSpace="142" w:wrap="around" w:vAnchor="text" w:hAnchor="margin" w:xAlign="center" w:y="1"/>
                    <w:spacing w:after="160" w:line="259" w:lineRule="auto"/>
                    <w:rPr>
                      <w:color w:val="000000"/>
                      <w:sz w:val="20"/>
                      <w:szCs w:val="20"/>
                    </w:rPr>
                  </w:pPr>
                  <w:r w:rsidRPr="00E36F99">
                    <w:rPr>
                      <w:color w:val="000000"/>
                      <w:sz w:val="20"/>
                      <w:szCs w:val="20"/>
                    </w:rPr>
                    <w:t>Ability to identify, formulate, and solve complex civil engineering problems; ability to select and apply proper analysis and modeling methods for t</w:t>
                  </w:r>
                  <w:r>
                    <w:rPr>
                      <w:color w:val="000000"/>
                      <w:sz w:val="20"/>
                      <w:szCs w:val="20"/>
                    </w:rPr>
                    <w:t>his purpose</w:t>
                  </w:r>
                </w:p>
              </w:tc>
              <w:tc>
                <w:tcPr>
                  <w:tcW w:w="409" w:type="dxa"/>
                  <w:tcBorders>
                    <w:top w:val="nil"/>
                    <w:left w:val="nil"/>
                    <w:bottom w:val="single" w:sz="4" w:space="0" w:color="auto"/>
                    <w:right w:val="single" w:sz="4" w:space="0" w:color="auto"/>
                  </w:tcBorders>
                  <w:shd w:val="clear" w:color="auto" w:fill="auto"/>
                  <w:noWrap/>
                  <w:vAlign w:val="center"/>
                </w:tcPr>
                <w:p w14:paraId="4E25CF06" w14:textId="77777777" w:rsidR="00104234" w:rsidRPr="007F659D" w:rsidRDefault="00104234" w:rsidP="00B6238F">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1B83F50B" w14:textId="77777777" w:rsidR="00104234" w:rsidRPr="007F659D" w:rsidRDefault="00104234" w:rsidP="00B6238F">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305C74FF" w14:textId="77777777" w:rsidR="00104234" w:rsidRPr="007F659D" w:rsidRDefault="00104234" w:rsidP="00B6238F">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660137D8" w14:textId="77777777" w:rsidR="00104234" w:rsidRPr="007F659D" w:rsidRDefault="00104234" w:rsidP="00B6238F">
                  <w:pPr>
                    <w:framePr w:hSpace="142" w:wrap="around" w:vAnchor="text" w:hAnchor="margin" w:xAlign="center" w:y="1"/>
                    <w:jc w:val="center"/>
                    <w:rPr>
                      <w:color w:val="000000"/>
                      <w:sz w:val="20"/>
                      <w:szCs w:val="20"/>
                    </w:rPr>
                  </w:pPr>
                  <w:r>
                    <w:rPr>
                      <w:color w:val="000000"/>
                      <w:sz w:val="20"/>
                      <w:szCs w:val="20"/>
                    </w:rPr>
                    <w:t>x</w:t>
                  </w:r>
                  <w:r w:rsidRPr="007F659D">
                    <w:rPr>
                      <w:color w:val="000000"/>
                      <w:sz w:val="20"/>
                      <w:szCs w:val="20"/>
                    </w:rPr>
                    <w:t> </w:t>
                  </w:r>
                </w:p>
              </w:tc>
              <w:tc>
                <w:tcPr>
                  <w:tcW w:w="485" w:type="dxa"/>
                  <w:tcBorders>
                    <w:top w:val="nil"/>
                    <w:left w:val="nil"/>
                    <w:bottom w:val="single" w:sz="4" w:space="0" w:color="auto"/>
                    <w:right w:val="single" w:sz="4" w:space="0" w:color="auto"/>
                  </w:tcBorders>
                  <w:shd w:val="clear" w:color="auto" w:fill="auto"/>
                  <w:noWrap/>
                  <w:vAlign w:val="center"/>
                </w:tcPr>
                <w:p w14:paraId="57C8582C" w14:textId="77777777" w:rsidR="00104234" w:rsidRPr="007F659D" w:rsidRDefault="00104234" w:rsidP="00B6238F">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1A684428"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522AAB1B" w14:textId="77777777" w:rsidR="00104234" w:rsidRPr="004F42E0" w:rsidRDefault="00104234" w:rsidP="00B6238F">
                  <w:pPr>
                    <w:framePr w:hSpace="142" w:wrap="around" w:vAnchor="text" w:hAnchor="margin" w:xAlign="center" w:y="1"/>
                    <w:jc w:val="center"/>
                    <w:rPr>
                      <w:sz w:val="20"/>
                      <w:szCs w:val="20"/>
                      <w:lang w:val="en-US"/>
                    </w:rPr>
                  </w:pPr>
                  <w:r>
                    <w:rPr>
                      <w:sz w:val="20"/>
                      <w:szCs w:val="20"/>
                      <w:lang w:val="en-US"/>
                    </w:rPr>
                    <w:t>3</w:t>
                  </w:r>
                </w:p>
              </w:tc>
              <w:tc>
                <w:tcPr>
                  <w:tcW w:w="3798" w:type="dxa"/>
                  <w:tcBorders>
                    <w:top w:val="nil"/>
                    <w:left w:val="nil"/>
                    <w:bottom w:val="single" w:sz="4" w:space="0" w:color="auto"/>
                    <w:right w:val="single" w:sz="4" w:space="0" w:color="auto"/>
                  </w:tcBorders>
                  <w:shd w:val="clear" w:color="auto" w:fill="auto"/>
                  <w:noWrap/>
                </w:tcPr>
                <w:p w14:paraId="49F317E7" w14:textId="77777777" w:rsidR="00104234" w:rsidRPr="00001E6D" w:rsidRDefault="00E36F99" w:rsidP="00B6238F">
                  <w:pPr>
                    <w:framePr w:hSpace="142" w:wrap="around" w:vAnchor="text" w:hAnchor="margin" w:xAlign="center" w:y="1"/>
                    <w:spacing w:after="160" w:line="259" w:lineRule="auto"/>
                    <w:rPr>
                      <w:color w:val="000000"/>
                      <w:sz w:val="20"/>
                      <w:szCs w:val="20"/>
                    </w:rPr>
                  </w:pPr>
                  <w:r w:rsidRPr="00E36F99">
                    <w:rPr>
                      <w:color w:val="000000"/>
                      <w:sz w:val="20"/>
                      <w:szCs w:val="20"/>
                    </w:rPr>
                    <w:t>Ability to design a complex system, process, device or product under realistic constraints and conditions, in such a way as to meet the desired result; ability to apply modern design methods for this purpose</w:t>
                  </w:r>
                </w:p>
              </w:tc>
              <w:tc>
                <w:tcPr>
                  <w:tcW w:w="409" w:type="dxa"/>
                  <w:tcBorders>
                    <w:top w:val="nil"/>
                    <w:left w:val="nil"/>
                    <w:bottom w:val="single" w:sz="4" w:space="0" w:color="auto"/>
                    <w:right w:val="single" w:sz="4" w:space="0" w:color="auto"/>
                  </w:tcBorders>
                  <w:shd w:val="clear" w:color="auto" w:fill="auto"/>
                  <w:noWrap/>
                  <w:vAlign w:val="center"/>
                </w:tcPr>
                <w:p w14:paraId="0DE8E4BE" w14:textId="77777777" w:rsidR="00104234" w:rsidRPr="007F659D" w:rsidRDefault="00104234" w:rsidP="00B6238F">
                  <w:pPr>
                    <w:framePr w:hSpace="142" w:wrap="around" w:vAnchor="text" w:hAnchor="margin" w:xAlign="center" w:y="1"/>
                    <w:jc w:val="center"/>
                    <w:rPr>
                      <w:color w:val="000000"/>
                      <w:sz w:val="20"/>
                      <w:szCs w:val="20"/>
                    </w:rPr>
                  </w:pPr>
                  <w:r w:rsidRPr="007F659D">
                    <w:rPr>
                      <w:color w:val="000000"/>
                      <w:sz w:val="20"/>
                      <w:szCs w:val="20"/>
                    </w:rPr>
                    <w:t> </w:t>
                  </w:r>
                  <w:r w:rsidR="00423C40">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3A9C0F1C" w14:textId="77777777" w:rsidR="00104234" w:rsidRPr="007F659D" w:rsidRDefault="00104234" w:rsidP="00B6238F">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0FFC86F5" w14:textId="77777777" w:rsidR="00104234" w:rsidRPr="007F659D" w:rsidRDefault="00104234" w:rsidP="00B6238F">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65D21A0D" w14:textId="77777777" w:rsidR="00104234" w:rsidRPr="007F659D" w:rsidRDefault="00104234" w:rsidP="00B6238F">
                  <w:pPr>
                    <w:framePr w:hSpace="142" w:wrap="around" w:vAnchor="text" w:hAnchor="margin" w:xAlign="center" w:y="1"/>
                    <w:jc w:val="center"/>
                    <w:rPr>
                      <w:color w:val="000000"/>
                      <w:sz w:val="20"/>
                      <w:szCs w:val="20"/>
                    </w:rPr>
                  </w:pPr>
                  <w:r w:rsidRPr="007F659D">
                    <w:rPr>
                      <w:color w:val="000000"/>
                      <w:sz w:val="20"/>
                      <w:szCs w:val="20"/>
                    </w:rPr>
                    <w:t> </w:t>
                  </w:r>
                </w:p>
              </w:tc>
              <w:tc>
                <w:tcPr>
                  <w:tcW w:w="485" w:type="dxa"/>
                  <w:tcBorders>
                    <w:top w:val="nil"/>
                    <w:left w:val="nil"/>
                    <w:bottom w:val="single" w:sz="4" w:space="0" w:color="auto"/>
                    <w:right w:val="single" w:sz="4" w:space="0" w:color="auto"/>
                  </w:tcBorders>
                  <w:shd w:val="clear" w:color="auto" w:fill="auto"/>
                  <w:noWrap/>
                  <w:vAlign w:val="center"/>
                </w:tcPr>
                <w:p w14:paraId="483E55A4" w14:textId="77777777" w:rsidR="00104234" w:rsidRPr="007F659D" w:rsidRDefault="00104234" w:rsidP="00B6238F">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3A4A636A"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2D0B6243" w14:textId="77777777" w:rsidR="00104234" w:rsidRPr="004F42E0" w:rsidRDefault="00104234" w:rsidP="00B6238F">
                  <w:pPr>
                    <w:framePr w:hSpace="142" w:wrap="around" w:vAnchor="text" w:hAnchor="margin" w:xAlign="center" w:y="1"/>
                    <w:jc w:val="center"/>
                    <w:rPr>
                      <w:sz w:val="20"/>
                      <w:szCs w:val="20"/>
                      <w:lang w:val="en-US"/>
                    </w:rPr>
                  </w:pPr>
                  <w:r>
                    <w:rPr>
                      <w:sz w:val="20"/>
                      <w:szCs w:val="20"/>
                      <w:lang w:val="en-US"/>
                    </w:rPr>
                    <w:t>4</w:t>
                  </w:r>
                </w:p>
              </w:tc>
              <w:tc>
                <w:tcPr>
                  <w:tcW w:w="3798" w:type="dxa"/>
                  <w:tcBorders>
                    <w:top w:val="nil"/>
                    <w:left w:val="nil"/>
                    <w:bottom w:val="single" w:sz="4" w:space="0" w:color="auto"/>
                    <w:right w:val="single" w:sz="4" w:space="0" w:color="auto"/>
                  </w:tcBorders>
                  <w:shd w:val="clear" w:color="auto" w:fill="auto"/>
                  <w:noWrap/>
                </w:tcPr>
                <w:p w14:paraId="28C572DE" w14:textId="77777777" w:rsidR="00104234" w:rsidRPr="00001E6D" w:rsidRDefault="00E36F99" w:rsidP="00B6238F">
                  <w:pPr>
                    <w:framePr w:hSpace="142" w:wrap="around" w:vAnchor="text" w:hAnchor="margin" w:xAlign="center" w:y="1"/>
                    <w:spacing w:after="160" w:line="259" w:lineRule="auto"/>
                    <w:rPr>
                      <w:color w:val="000000"/>
                      <w:sz w:val="20"/>
                      <w:szCs w:val="20"/>
                    </w:rPr>
                  </w:pPr>
                  <w:r w:rsidRPr="00E36F99">
                    <w:rPr>
                      <w:color w:val="000000"/>
                      <w:sz w:val="20"/>
                      <w:szCs w:val="20"/>
                    </w:rPr>
                    <w:t>Ability to devise, select, and use modern techniques and tools needed for analyzing and solving complex problems encountered in civil engineering practice; ability to employ information technologies and to use at least one computer programming language effectively</w:t>
                  </w:r>
                </w:p>
              </w:tc>
              <w:tc>
                <w:tcPr>
                  <w:tcW w:w="409" w:type="dxa"/>
                  <w:tcBorders>
                    <w:top w:val="nil"/>
                    <w:left w:val="nil"/>
                    <w:bottom w:val="single" w:sz="4" w:space="0" w:color="auto"/>
                    <w:right w:val="single" w:sz="4" w:space="0" w:color="auto"/>
                  </w:tcBorders>
                  <w:shd w:val="clear" w:color="auto" w:fill="auto"/>
                  <w:noWrap/>
                  <w:vAlign w:val="center"/>
                </w:tcPr>
                <w:p w14:paraId="39D46FE9" w14:textId="77777777" w:rsidR="00104234" w:rsidRPr="007F659D" w:rsidRDefault="00423C40" w:rsidP="00B6238F">
                  <w:pPr>
                    <w:framePr w:hSpace="142" w:wrap="around" w:vAnchor="text" w:hAnchor="margin" w:xAlign="center" w:y="1"/>
                    <w:jc w:val="center"/>
                    <w:rPr>
                      <w:color w:val="000000"/>
                      <w:sz w:val="20"/>
                      <w:szCs w:val="20"/>
                    </w:rPr>
                  </w:pPr>
                  <w:r>
                    <w:rPr>
                      <w:color w:val="000000"/>
                      <w:sz w:val="20"/>
                      <w:szCs w:val="20"/>
                    </w:rPr>
                    <w:t>x</w:t>
                  </w:r>
                  <w:r w:rsidR="00104234"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25D61F81" w14:textId="77777777" w:rsidR="00104234" w:rsidRPr="007F659D" w:rsidRDefault="00104234" w:rsidP="00B6238F">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228353E2" w14:textId="77777777" w:rsidR="00104234" w:rsidRPr="007F659D" w:rsidRDefault="00104234" w:rsidP="00B6238F">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2335CB89" w14:textId="77777777" w:rsidR="00104234" w:rsidRPr="007F659D" w:rsidRDefault="00104234" w:rsidP="00B6238F">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61CE16B7" w14:textId="77777777" w:rsidR="00104234" w:rsidRPr="007F659D" w:rsidRDefault="00104234" w:rsidP="00B6238F">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741DD23D"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52D4B9CA" w14:textId="77777777" w:rsidR="00104234" w:rsidRPr="004F42E0" w:rsidRDefault="00104234" w:rsidP="00B6238F">
                  <w:pPr>
                    <w:framePr w:hSpace="142" w:wrap="around" w:vAnchor="text" w:hAnchor="margin" w:xAlign="center" w:y="1"/>
                    <w:jc w:val="center"/>
                    <w:rPr>
                      <w:sz w:val="20"/>
                      <w:szCs w:val="20"/>
                      <w:lang w:val="en-US"/>
                    </w:rPr>
                  </w:pPr>
                  <w:r>
                    <w:rPr>
                      <w:sz w:val="20"/>
                      <w:szCs w:val="20"/>
                      <w:lang w:val="en-US"/>
                    </w:rPr>
                    <w:t>5</w:t>
                  </w:r>
                </w:p>
              </w:tc>
              <w:tc>
                <w:tcPr>
                  <w:tcW w:w="3798" w:type="dxa"/>
                  <w:tcBorders>
                    <w:top w:val="nil"/>
                    <w:left w:val="nil"/>
                    <w:bottom w:val="single" w:sz="4" w:space="0" w:color="auto"/>
                    <w:right w:val="single" w:sz="4" w:space="0" w:color="auto"/>
                  </w:tcBorders>
                  <w:shd w:val="clear" w:color="auto" w:fill="auto"/>
                  <w:noWrap/>
                </w:tcPr>
                <w:p w14:paraId="45E863E2" w14:textId="77777777" w:rsidR="00104234" w:rsidRPr="00001E6D" w:rsidRDefault="00E36F99" w:rsidP="00B6238F">
                  <w:pPr>
                    <w:framePr w:hSpace="142" w:wrap="around" w:vAnchor="text" w:hAnchor="margin" w:xAlign="center" w:y="1"/>
                    <w:spacing w:after="160" w:line="259" w:lineRule="auto"/>
                    <w:rPr>
                      <w:color w:val="000000"/>
                      <w:sz w:val="20"/>
                      <w:szCs w:val="20"/>
                    </w:rPr>
                  </w:pPr>
                  <w:r w:rsidRPr="00E36F99">
                    <w:rPr>
                      <w:color w:val="000000"/>
                      <w:sz w:val="20"/>
                      <w:szCs w:val="20"/>
                    </w:rPr>
                    <w:t>Ability to design and conduct experiments, gather data, analyze and interpret results for investigating complex civil engineering problems or discipline specific research questions</w:t>
                  </w:r>
                </w:p>
              </w:tc>
              <w:tc>
                <w:tcPr>
                  <w:tcW w:w="409" w:type="dxa"/>
                  <w:tcBorders>
                    <w:top w:val="nil"/>
                    <w:left w:val="nil"/>
                    <w:bottom w:val="single" w:sz="4" w:space="0" w:color="auto"/>
                    <w:right w:val="single" w:sz="4" w:space="0" w:color="auto"/>
                  </w:tcBorders>
                  <w:shd w:val="clear" w:color="auto" w:fill="auto"/>
                  <w:noWrap/>
                  <w:vAlign w:val="center"/>
                </w:tcPr>
                <w:p w14:paraId="7F4CA559" w14:textId="77777777" w:rsidR="00104234" w:rsidRPr="007F659D" w:rsidRDefault="00104234" w:rsidP="00B6238F">
                  <w:pPr>
                    <w:framePr w:hSpace="142" w:wrap="around" w:vAnchor="text" w:hAnchor="margin" w:xAlign="center" w:y="1"/>
                    <w:jc w:val="center"/>
                    <w:rPr>
                      <w:color w:val="000000"/>
                      <w:sz w:val="20"/>
                      <w:szCs w:val="20"/>
                    </w:rPr>
                  </w:pPr>
                  <w:r w:rsidRPr="007F659D">
                    <w:rPr>
                      <w:color w:val="000000"/>
                      <w:sz w:val="20"/>
                      <w:szCs w:val="20"/>
                    </w:rPr>
                    <w:t> </w:t>
                  </w:r>
                  <w:r w:rsidR="00423C40">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3A7035C7" w14:textId="77777777" w:rsidR="00104234" w:rsidRPr="007F659D" w:rsidRDefault="00104234" w:rsidP="00B6238F">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7DCBE33D" w14:textId="77777777" w:rsidR="00104234" w:rsidRPr="007F659D" w:rsidRDefault="00104234" w:rsidP="00B6238F">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11D99419" w14:textId="77777777" w:rsidR="00104234" w:rsidRPr="007F659D" w:rsidRDefault="00104234" w:rsidP="00B6238F">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63133D26" w14:textId="77777777" w:rsidR="00104234" w:rsidRPr="007F659D" w:rsidRDefault="00104234" w:rsidP="00B6238F">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5FECEA7D"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37175C88" w14:textId="77777777" w:rsidR="00104234" w:rsidRDefault="00104234" w:rsidP="00B6238F">
                  <w:pPr>
                    <w:framePr w:hSpace="142" w:wrap="around" w:vAnchor="text" w:hAnchor="margin" w:xAlign="center" w:y="1"/>
                    <w:jc w:val="center"/>
                    <w:rPr>
                      <w:sz w:val="20"/>
                      <w:szCs w:val="20"/>
                      <w:lang w:val="en-US"/>
                    </w:rPr>
                  </w:pPr>
                  <w:r>
                    <w:rPr>
                      <w:sz w:val="20"/>
                      <w:szCs w:val="20"/>
                      <w:lang w:val="en-US"/>
                    </w:rPr>
                    <w:lastRenderedPageBreak/>
                    <w:t>6</w:t>
                  </w:r>
                </w:p>
              </w:tc>
              <w:tc>
                <w:tcPr>
                  <w:tcW w:w="3798" w:type="dxa"/>
                  <w:tcBorders>
                    <w:top w:val="single" w:sz="4" w:space="0" w:color="auto"/>
                    <w:left w:val="nil"/>
                    <w:bottom w:val="single" w:sz="4" w:space="0" w:color="auto"/>
                    <w:right w:val="single" w:sz="4" w:space="0" w:color="auto"/>
                  </w:tcBorders>
                  <w:shd w:val="clear" w:color="auto" w:fill="auto"/>
                  <w:noWrap/>
                </w:tcPr>
                <w:p w14:paraId="16459650" w14:textId="77777777" w:rsidR="00104234" w:rsidRPr="00001E6D" w:rsidRDefault="00E36F99" w:rsidP="00B6238F">
                  <w:pPr>
                    <w:framePr w:hSpace="142" w:wrap="around" w:vAnchor="text" w:hAnchor="margin" w:xAlign="center" w:y="1"/>
                    <w:spacing w:after="160" w:line="259" w:lineRule="auto"/>
                    <w:rPr>
                      <w:color w:val="000000"/>
                      <w:sz w:val="20"/>
                      <w:szCs w:val="20"/>
                    </w:rPr>
                  </w:pPr>
                  <w:r w:rsidRPr="00E36F99">
                    <w:rPr>
                      <w:color w:val="000000"/>
                      <w:sz w:val="20"/>
                      <w:szCs w:val="20"/>
                    </w:rPr>
                    <w:t>Ability to work efficiently in intradisciplinary and multi-disciplinary teams</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06A44ACA" w14:textId="77777777" w:rsidR="00104234" w:rsidRPr="007F659D" w:rsidRDefault="00423C40" w:rsidP="00B6238F">
                  <w:pPr>
                    <w:framePr w:hSpace="142" w:wrap="around" w:vAnchor="text" w:hAnchor="margin" w:xAlign="center" w:y="1"/>
                    <w:rPr>
                      <w:color w:val="000000"/>
                      <w:sz w:val="20"/>
                      <w:szCs w:val="20"/>
                    </w:rPr>
                  </w:pPr>
                  <w:r>
                    <w:rPr>
                      <w:color w:val="000000"/>
                      <w:sz w:val="20"/>
                      <w:szCs w:val="20"/>
                    </w:rPr>
                    <w:t xml:space="preserve"> x</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67D5E50C" w14:textId="77777777" w:rsidR="00104234" w:rsidRPr="007F659D" w:rsidRDefault="00104234" w:rsidP="00B6238F">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13C0EA02" w14:textId="77777777" w:rsidR="00104234" w:rsidRPr="007F659D" w:rsidRDefault="00104234" w:rsidP="00B6238F">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6ADE10BC" w14:textId="77777777" w:rsidR="00104234" w:rsidRPr="007F659D" w:rsidRDefault="00104234" w:rsidP="00B6238F">
                  <w:pPr>
                    <w:framePr w:hSpace="142" w:wrap="around" w:vAnchor="text" w:hAnchor="margin" w:xAlign="center" w:y="1"/>
                    <w:jc w:val="center"/>
                    <w:rPr>
                      <w:color w:val="000000"/>
                      <w:sz w:val="20"/>
                      <w:szCs w:val="20"/>
                    </w:rPr>
                  </w:pP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6434FD79" w14:textId="77777777" w:rsidR="00104234" w:rsidRPr="007F659D" w:rsidRDefault="00104234" w:rsidP="00B6238F">
                  <w:pPr>
                    <w:framePr w:hSpace="142" w:wrap="around" w:vAnchor="text" w:hAnchor="margin" w:xAlign="center" w:y="1"/>
                    <w:jc w:val="center"/>
                    <w:rPr>
                      <w:color w:val="000000"/>
                      <w:sz w:val="20"/>
                      <w:szCs w:val="20"/>
                    </w:rPr>
                  </w:pPr>
                </w:p>
              </w:tc>
            </w:tr>
            <w:tr w:rsidR="00104234" w:rsidRPr="004F42E0" w14:paraId="1D95E14E"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1EECADF4" w14:textId="77777777" w:rsidR="00104234" w:rsidRDefault="00104234" w:rsidP="00B6238F">
                  <w:pPr>
                    <w:framePr w:hSpace="142" w:wrap="around" w:vAnchor="text" w:hAnchor="margin" w:xAlign="center" w:y="1"/>
                    <w:jc w:val="center"/>
                    <w:rPr>
                      <w:sz w:val="20"/>
                      <w:szCs w:val="20"/>
                      <w:lang w:val="en-US"/>
                    </w:rPr>
                  </w:pPr>
                  <w:r>
                    <w:rPr>
                      <w:sz w:val="20"/>
                      <w:szCs w:val="20"/>
                      <w:lang w:val="en-US"/>
                    </w:rPr>
                    <w:t>7</w:t>
                  </w:r>
                </w:p>
              </w:tc>
              <w:tc>
                <w:tcPr>
                  <w:tcW w:w="3798" w:type="dxa"/>
                  <w:tcBorders>
                    <w:top w:val="single" w:sz="4" w:space="0" w:color="auto"/>
                    <w:left w:val="nil"/>
                    <w:bottom w:val="single" w:sz="4" w:space="0" w:color="auto"/>
                    <w:right w:val="single" w:sz="4" w:space="0" w:color="auto"/>
                  </w:tcBorders>
                  <w:shd w:val="clear" w:color="auto" w:fill="auto"/>
                  <w:noWrap/>
                </w:tcPr>
                <w:p w14:paraId="78DA3CBC" w14:textId="77777777" w:rsidR="00104234" w:rsidRPr="00001E6D" w:rsidRDefault="00E36F99" w:rsidP="00B6238F">
                  <w:pPr>
                    <w:framePr w:hSpace="142" w:wrap="around" w:vAnchor="text" w:hAnchor="margin" w:xAlign="center" w:y="1"/>
                    <w:spacing w:after="160" w:line="259" w:lineRule="auto"/>
                    <w:rPr>
                      <w:color w:val="000000"/>
                      <w:sz w:val="20"/>
                      <w:szCs w:val="20"/>
                    </w:rPr>
                  </w:pPr>
                  <w:r w:rsidRPr="00E36F99">
                    <w:rPr>
                      <w:color w:val="000000"/>
                      <w:sz w:val="20"/>
                      <w:szCs w:val="20"/>
                    </w:rPr>
                    <w:t>Ability to work individually</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6758E2FE" w14:textId="77777777" w:rsidR="00104234" w:rsidRPr="007F659D" w:rsidRDefault="00423C40" w:rsidP="00B6238F">
                  <w:pPr>
                    <w:framePr w:hSpace="142" w:wrap="around" w:vAnchor="text" w:hAnchor="margin" w:xAlign="center" w:y="1"/>
                    <w:jc w:val="center"/>
                    <w:rPr>
                      <w:color w:val="000000"/>
                      <w:sz w:val="20"/>
                      <w:szCs w:val="20"/>
                    </w:rPr>
                  </w:pPr>
                  <w:r>
                    <w:rPr>
                      <w:color w:val="000000"/>
                      <w:sz w:val="20"/>
                      <w:szCs w:val="20"/>
                    </w:rPr>
                    <w:t>x</w:t>
                  </w:r>
                  <w:r w:rsidR="00104234"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58091D4A" w14:textId="77777777" w:rsidR="00104234" w:rsidRPr="007F659D" w:rsidRDefault="00104234" w:rsidP="00B6238F">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70B572C0" w14:textId="77777777" w:rsidR="00104234" w:rsidRPr="007F659D" w:rsidRDefault="00104234" w:rsidP="00B6238F">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7C002BE7" w14:textId="77777777" w:rsidR="00104234" w:rsidRPr="007F659D" w:rsidRDefault="00104234" w:rsidP="00B6238F">
                  <w:pPr>
                    <w:framePr w:hSpace="142" w:wrap="around" w:vAnchor="text" w:hAnchor="margin" w:xAlign="center" w:y="1"/>
                    <w:jc w:val="center"/>
                    <w:rPr>
                      <w:color w:val="000000"/>
                      <w:sz w:val="20"/>
                      <w:szCs w:val="20"/>
                    </w:rPr>
                  </w:pP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2DA13C5F" w14:textId="77777777" w:rsidR="00104234" w:rsidRPr="007F659D" w:rsidRDefault="00104234" w:rsidP="00B6238F">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427F7E02"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19F12A2E" w14:textId="77777777" w:rsidR="00104234" w:rsidRDefault="00104234" w:rsidP="00B6238F">
                  <w:pPr>
                    <w:framePr w:hSpace="142" w:wrap="around" w:vAnchor="text" w:hAnchor="margin" w:xAlign="center" w:y="1"/>
                    <w:jc w:val="center"/>
                    <w:rPr>
                      <w:sz w:val="20"/>
                      <w:szCs w:val="20"/>
                      <w:lang w:val="en-US"/>
                    </w:rPr>
                  </w:pPr>
                  <w:r>
                    <w:rPr>
                      <w:sz w:val="20"/>
                      <w:szCs w:val="20"/>
                      <w:lang w:val="en-US"/>
                    </w:rPr>
                    <w:t>8</w:t>
                  </w:r>
                </w:p>
              </w:tc>
              <w:tc>
                <w:tcPr>
                  <w:tcW w:w="3798" w:type="dxa"/>
                  <w:tcBorders>
                    <w:top w:val="single" w:sz="4" w:space="0" w:color="auto"/>
                    <w:left w:val="nil"/>
                    <w:bottom w:val="single" w:sz="4" w:space="0" w:color="auto"/>
                    <w:right w:val="single" w:sz="4" w:space="0" w:color="auto"/>
                  </w:tcBorders>
                  <w:shd w:val="clear" w:color="auto" w:fill="auto"/>
                  <w:noWrap/>
                </w:tcPr>
                <w:p w14:paraId="53EBED11" w14:textId="77777777" w:rsidR="00104234" w:rsidRPr="00001E6D" w:rsidRDefault="00E36F99" w:rsidP="00B6238F">
                  <w:pPr>
                    <w:framePr w:hSpace="142" w:wrap="around" w:vAnchor="text" w:hAnchor="margin" w:xAlign="center" w:y="1"/>
                    <w:spacing w:after="160" w:line="259" w:lineRule="auto"/>
                    <w:rPr>
                      <w:color w:val="000000"/>
                      <w:sz w:val="20"/>
                      <w:szCs w:val="20"/>
                    </w:rPr>
                  </w:pPr>
                  <w:r w:rsidRPr="00E36F99">
                    <w:rPr>
                      <w:color w:val="000000"/>
                      <w:sz w:val="20"/>
                      <w:szCs w:val="20"/>
                    </w:rPr>
                    <w:t>Ability to communicate effectively in Turkish, both orally and in writing; ability to write effective reports and comprehend written reports</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1CF29486" w14:textId="77777777" w:rsidR="00104234" w:rsidRPr="007F659D" w:rsidRDefault="00423C40" w:rsidP="00B6238F">
                  <w:pPr>
                    <w:framePr w:hSpace="142" w:wrap="around" w:vAnchor="text" w:hAnchor="margin" w:xAlign="center" w:y="1"/>
                    <w:jc w:val="center"/>
                    <w:rPr>
                      <w:color w:val="000000"/>
                      <w:sz w:val="20"/>
                      <w:szCs w:val="20"/>
                    </w:rPr>
                  </w:pPr>
                  <w:r>
                    <w:rPr>
                      <w:color w:val="000000"/>
                      <w:sz w:val="20"/>
                      <w:szCs w:val="20"/>
                    </w:rPr>
                    <w:t>x</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21388903" w14:textId="77777777" w:rsidR="00104234" w:rsidRPr="007F659D" w:rsidRDefault="00104234" w:rsidP="00B6238F">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10ECF1A3" w14:textId="77777777" w:rsidR="00104234" w:rsidRPr="007F659D" w:rsidRDefault="00104234" w:rsidP="00B6238F">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6CFEC0DF" w14:textId="77777777" w:rsidR="00104234" w:rsidRPr="007F659D" w:rsidRDefault="00104234" w:rsidP="00B6238F">
                  <w:pPr>
                    <w:framePr w:hSpace="142" w:wrap="around" w:vAnchor="text" w:hAnchor="margin" w:xAlign="center" w:y="1"/>
                    <w:jc w:val="center"/>
                    <w:rPr>
                      <w:color w:val="000000"/>
                      <w:sz w:val="20"/>
                      <w:szCs w:val="20"/>
                    </w:rPr>
                  </w:pP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043A0FDF" w14:textId="77777777" w:rsidR="00104234" w:rsidRPr="007F659D" w:rsidRDefault="00104234" w:rsidP="00B6238F">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5C22589A"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3011DBB5" w14:textId="77777777" w:rsidR="00104234" w:rsidRDefault="00104234" w:rsidP="00B6238F">
                  <w:pPr>
                    <w:framePr w:hSpace="142" w:wrap="around" w:vAnchor="text" w:hAnchor="margin" w:xAlign="center" w:y="1"/>
                    <w:jc w:val="center"/>
                    <w:rPr>
                      <w:sz w:val="20"/>
                      <w:szCs w:val="20"/>
                      <w:lang w:val="en-US"/>
                    </w:rPr>
                  </w:pPr>
                  <w:r>
                    <w:rPr>
                      <w:sz w:val="20"/>
                      <w:szCs w:val="20"/>
                      <w:lang w:val="en-US"/>
                    </w:rPr>
                    <w:t>9</w:t>
                  </w:r>
                </w:p>
              </w:tc>
              <w:tc>
                <w:tcPr>
                  <w:tcW w:w="3798" w:type="dxa"/>
                  <w:tcBorders>
                    <w:top w:val="single" w:sz="4" w:space="0" w:color="auto"/>
                    <w:left w:val="nil"/>
                    <w:bottom w:val="single" w:sz="4" w:space="0" w:color="auto"/>
                    <w:right w:val="single" w:sz="4" w:space="0" w:color="auto"/>
                  </w:tcBorders>
                  <w:shd w:val="clear" w:color="auto" w:fill="auto"/>
                  <w:noWrap/>
                </w:tcPr>
                <w:p w14:paraId="38268572" w14:textId="77777777" w:rsidR="00104234" w:rsidRPr="00001E6D" w:rsidRDefault="00E36F99" w:rsidP="00B6238F">
                  <w:pPr>
                    <w:framePr w:hSpace="142" w:wrap="around" w:vAnchor="text" w:hAnchor="margin" w:xAlign="center" w:y="1"/>
                    <w:spacing w:after="160" w:line="259" w:lineRule="auto"/>
                    <w:rPr>
                      <w:color w:val="000000"/>
                      <w:sz w:val="20"/>
                      <w:szCs w:val="20"/>
                    </w:rPr>
                  </w:pPr>
                  <w:r w:rsidRPr="00E36F99">
                    <w:rPr>
                      <w:color w:val="000000"/>
                      <w:sz w:val="20"/>
                      <w:szCs w:val="20"/>
                    </w:rPr>
                    <w:t>Knowledge of English of B1 level according to Common European Framework of Reference</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38DA4653" w14:textId="77777777" w:rsidR="00104234" w:rsidRPr="007F659D" w:rsidRDefault="00423C40" w:rsidP="00B6238F">
                  <w:pPr>
                    <w:framePr w:hSpace="142" w:wrap="around" w:vAnchor="text" w:hAnchor="margin" w:xAlign="center" w:y="1"/>
                    <w:jc w:val="center"/>
                    <w:rPr>
                      <w:color w:val="000000"/>
                      <w:sz w:val="20"/>
                      <w:szCs w:val="20"/>
                    </w:rPr>
                  </w:pPr>
                  <w:r>
                    <w:rPr>
                      <w:color w:val="000000"/>
                      <w:sz w:val="20"/>
                      <w:szCs w:val="20"/>
                    </w:rPr>
                    <w:t>x</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28C8A4D0" w14:textId="77777777" w:rsidR="00104234" w:rsidRPr="007F659D" w:rsidRDefault="00104234" w:rsidP="00B6238F">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34677E0E" w14:textId="77777777" w:rsidR="00104234" w:rsidRPr="007F659D" w:rsidRDefault="00104234" w:rsidP="00B6238F">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015BA54C" w14:textId="77777777" w:rsidR="00104234" w:rsidRPr="007F659D" w:rsidRDefault="00104234" w:rsidP="00B6238F">
                  <w:pPr>
                    <w:framePr w:hSpace="142" w:wrap="around" w:vAnchor="text" w:hAnchor="margin" w:xAlign="center" w:y="1"/>
                    <w:jc w:val="center"/>
                    <w:rPr>
                      <w:color w:val="000000"/>
                      <w:sz w:val="20"/>
                      <w:szCs w:val="20"/>
                    </w:rPr>
                  </w:pP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33E10FA7" w14:textId="77777777" w:rsidR="00104234" w:rsidRPr="007F659D" w:rsidRDefault="00104234" w:rsidP="00B6238F">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1951D30E" w14:textId="77777777" w:rsidTr="00EF1F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2CADF69B" w14:textId="77777777" w:rsidR="00104234" w:rsidRDefault="00104234" w:rsidP="00B6238F">
                  <w:pPr>
                    <w:framePr w:hSpace="142" w:wrap="around" w:vAnchor="text" w:hAnchor="margin" w:xAlign="center" w:y="1"/>
                    <w:jc w:val="center"/>
                    <w:rPr>
                      <w:sz w:val="20"/>
                      <w:szCs w:val="20"/>
                      <w:lang w:val="en-US"/>
                    </w:rPr>
                  </w:pPr>
                  <w:r>
                    <w:rPr>
                      <w:sz w:val="20"/>
                      <w:szCs w:val="20"/>
                      <w:lang w:val="en-US"/>
                    </w:rPr>
                    <w:t>10</w:t>
                  </w:r>
                </w:p>
              </w:tc>
              <w:tc>
                <w:tcPr>
                  <w:tcW w:w="3798" w:type="dxa"/>
                  <w:tcBorders>
                    <w:top w:val="single" w:sz="4" w:space="0" w:color="auto"/>
                    <w:left w:val="nil"/>
                    <w:bottom w:val="single" w:sz="4" w:space="0" w:color="auto"/>
                    <w:right w:val="single" w:sz="4" w:space="0" w:color="auto"/>
                  </w:tcBorders>
                  <w:shd w:val="clear" w:color="auto" w:fill="auto"/>
                  <w:noWrap/>
                </w:tcPr>
                <w:p w14:paraId="28DA749F" w14:textId="77777777" w:rsidR="00104234" w:rsidRPr="00001E6D" w:rsidRDefault="00E36F99" w:rsidP="00B6238F">
                  <w:pPr>
                    <w:framePr w:hSpace="142" w:wrap="around" w:vAnchor="text" w:hAnchor="margin" w:xAlign="center" w:y="1"/>
                    <w:spacing w:after="160" w:line="259" w:lineRule="auto"/>
                    <w:rPr>
                      <w:color w:val="000000"/>
                      <w:sz w:val="20"/>
                      <w:szCs w:val="20"/>
                    </w:rPr>
                  </w:pPr>
                  <w:r w:rsidRPr="00E36F99">
                    <w:rPr>
                      <w:color w:val="000000"/>
                      <w:sz w:val="20"/>
                      <w:szCs w:val="20"/>
                    </w:rPr>
                    <w:t>Prepare design and production reports, make effective presentations, and give and receive clear and intelligible instructions</w:t>
                  </w:r>
                </w:p>
              </w:tc>
              <w:tc>
                <w:tcPr>
                  <w:tcW w:w="409" w:type="dxa"/>
                  <w:tcBorders>
                    <w:top w:val="nil"/>
                    <w:left w:val="nil"/>
                    <w:bottom w:val="single" w:sz="4" w:space="0" w:color="auto"/>
                    <w:right w:val="single" w:sz="4" w:space="0" w:color="auto"/>
                  </w:tcBorders>
                  <w:shd w:val="clear" w:color="auto" w:fill="auto"/>
                  <w:noWrap/>
                  <w:vAlign w:val="center"/>
                </w:tcPr>
                <w:p w14:paraId="5FB8C935" w14:textId="77777777" w:rsidR="00104234" w:rsidRPr="004F42E0" w:rsidRDefault="00423C40" w:rsidP="00B6238F">
                  <w:pPr>
                    <w:framePr w:hSpace="142" w:wrap="around" w:vAnchor="text" w:hAnchor="margin" w:xAlign="center" w:y="1"/>
                    <w:jc w:val="center"/>
                    <w:rPr>
                      <w:sz w:val="20"/>
                      <w:szCs w:val="20"/>
                      <w:lang w:val="en-US"/>
                    </w:rPr>
                  </w:pPr>
                  <w:r>
                    <w:rPr>
                      <w:sz w:val="20"/>
                      <w:szCs w:val="20"/>
                      <w:lang w:val="en-US"/>
                    </w:rPr>
                    <w:t>x</w:t>
                  </w:r>
                </w:p>
              </w:tc>
              <w:tc>
                <w:tcPr>
                  <w:tcW w:w="409" w:type="dxa"/>
                  <w:tcBorders>
                    <w:top w:val="nil"/>
                    <w:left w:val="nil"/>
                    <w:bottom w:val="single" w:sz="4" w:space="0" w:color="auto"/>
                    <w:right w:val="single" w:sz="4" w:space="0" w:color="auto"/>
                  </w:tcBorders>
                  <w:shd w:val="clear" w:color="auto" w:fill="auto"/>
                  <w:noWrap/>
                  <w:vAlign w:val="center"/>
                </w:tcPr>
                <w:p w14:paraId="4F0BE11A" w14:textId="77777777" w:rsidR="00104234" w:rsidRPr="004F42E0" w:rsidRDefault="00104234" w:rsidP="00B6238F">
                  <w:pPr>
                    <w:framePr w:hSpace="142" w:wrap="around" w:vAnchor="text" w:hAnchor="margin" w:xAlign="center" w:y="1"/>
                    <w:jc w:val="center"/>
                    <w:rPr>
                      <w:sz w:val="20"/>
                      <w:szCs w:val="20"/>
                      <w:lang w:val="en-US"/>
                    </w:rPr>
                  </w:pPr>
                </w:p>
              </w:tc>
              <w:tc>
                <w:tcPr>
                  <w:tcW w:w="409" w:type="dxa"/>
                  <w:tcBorders>
                    <w:top w:val="nil"/>
                    <w:left w:val="nil"/>
                    <w:bottom w:val="single" w:sz="4" w:space="0" w:color="auto"/>
                    <w:right w:val="single" w:sz="4" w:space="0" w:color="auto"/>
                  </w:tcBorders>
                  <w:shd w:val="clear" w:color="auto" w:fill="auto"/>
                  <w:noWrap/>
                  <w:vAlign w:val="center"/>
                </w:tcPr>
                <w:p w14:paraId="15C77D09" w14:textId="77777777" w:rsidR="00104234" w:rsidRPr="004F42E0" w:rsidRDefault="00104234" w:rsidP="00B6238F">
                  <w:pPr>
                    <w:framePr w:hSpace="142" w:wrap="around" w:vAnchor="text" w:hAnchor="margin" w:xAlign="center" w:y="1"/>
                    <w:jc w:val="center"/>
                    <w:rPr>
                      <w:sz w:val="20"/>
                      <w:szCs w:val="20"/>
                      <w:lang w:val="en-US"/>
                    </w:rPr>
                  </w:pPr>
                </w:p>
              </w:tc>
              <w:tc>
                <w:tcPr>
                  <w:tcW w:w="409" w:type="dxa"/>
                  <w:tcBorders>
                    <w:top w:val="nil"/>
                    <w:left w:val="nil"/>
                    <w:bottom w:val="single" w:sz="4" w:space="0" w:color="auto"/>
                    <w:right w:val="single" w:sz="4" w:space="0" w:color="auto"/>
                  </w:tcBorders>
                  <w:shd w:val="clear" w:color="auto" w:fill="auto"/>
                  <w:noWrap/>
                  <w:vAlign w:val="center"/>
                </w:tcPr>
                <w:p w14:paraId="21148CE6" w14:textId="77777777" w:rsidR="00104234" w:rsidRPr="004F42E0" w:rsidRDefault="00104234" w:rsidP="00B6238F">
                  <w:pPr>
                    <w:framePr w:hSpace="142" w:wrap="around" w:vAnchor="text" w:hAnchor="margin" w:xAlign="center" w:y="1"/>
                    <w:jc w:val="center"/>
                    <w:rPr>
                      <w:sz w:val="20"/>
                      <w:szCs w:val="20"/>
                      <w:lang w:val="en-US"/>
                    </w:rPr>
                  </w:pPr>
                </w:p>
              </w:tc>
              <w:tc>
                <w:tcPr>
                  <w:tcW w:w="485" w:type="dxa"/>
                  <w:tcBorders>
                    <w:top w:val="nil"/>
                    <w:left w:val="nil"/>
                    <w:bottom w:val="single" w:sz="4" w:space="0" w:color="auto"/>
                    <w:right w:val="single" w:sz="4" w:space="0" w:color="auto"/>
                  </w:tcBorders>
                  <w:shd w:val="clear" w:color="auto" w:fill="auto"/>
                  <w:noWrap/>
                </w:tcPr>
                <w:p w14:paraId="2C6E2A19" w14:textId="77777777" w:rsidR="00104234" w:rsidRPr="004F42E0" w:rsidRDefault="00104234" w:rsidP="00B6238F">
                  <w:pPr>
                    <w:framePr w:hSpace="142" w:wrap="around" w:vAnchor="text" w:hAnchor="margin" w:xAlign="center" w:y="1"/>
                    <w:rPr>
                      <w:lang w:val="en-US"/>
                    </w:rPr>
                  </w:pPr>
                </w:p>
              </w:tc>
            </w:tr>
            <w:tr w:rsidR="00104234" w:rsidRPr="004F42E0" w14:paraId="12103C52"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731A8EFC" w14:textId="77777777" w:rsidR="00104234" w:rsidRDefault="00104234" w:rsidP="00B6238F">
                  <w:pPr>
                    <w:framePr w:hSpace="142" w:wrap="around" w:vAnchor="text" w:hAnchor="margin" w:xAlign="center" w:y="1"/>
                    <w:jc w:val="center"/>
                    <w:rPr>
                      <w:sz w:val="20"/>
                      <w:szCs w:val="20"/>
                      <w:lang w:val="en-US"/>
                    </w:rPr>
                  </w:pPr>
                  <w:r>
                    <w:rPr>
                      <w:sz w:val="20"/>
                      <w:szCs w:val="20"/>
                      <w:lang w:val="en-US"/>
                    </w:rPr>
                    <w:t>11</w:t>
                  </w:r>
                </w:p>
              </w:tc>
              <w:tc>
                <w:tcPr>
                  <w:tcW w:w="3798" w:type="dxa"/>
                  <w:tcBorders>
                    <w:top w:val="single" w:sz="4" w:space="0" w:color="auto"/>
                    <w:left w:val="nil"/>
                    <w:bottom w:val="single" w:sz="4" w:space="0" w:color="auto"/>
                    <w:right w:val="single" w:sz="4" w:space="0" w:color="auto"/>
                  </w:tcBorders>
                  <w:shd w:val="clear" w:color="auto" w:fill="auto"/>
                  <w:noWrap/>
                </w:tcPr>
                <w:p w14:paraId="5CEC3DA6" w14:textId="77777777" w:rsidR="00104234" w:rsidRPr="00001E6D" w:rsidRDefault="00E36F99" w:rsidP="00B6238F">
                  <w:pPr>
                    <w:framePr w:hSpace="142" w:wrap="around" w:vAnchor="text" w:hAnchor="margin" w:xAlign="center" w:y="1"/>
                    <w:spacing w:after="160" w:line="259" w:lineRule="auto"/>
                    <w:rPr>
                      <w:color w:val="000000"/>
                      <w:sz w:val="20"/>
                      <w:szCs w:val="20"/>
                    </w:rPr>
                  </w:pPr>
                  <w:r w:rsidRPr="00E36F99">
                    <w:rPr>
                      <w:color w:val="000000"/>
                      <w:sz w:val="20"/>
                      <w:szCs w:val="20"/>
                    </w:rPr>
                    <w:t>Recognition of the need for lifelong learning; ability to access information, to follow developments in science and technology, and to continue to educate him/herself</w:t>
                  </w:r>
                </w:p>
              </w:tc>
              <w:tc>
                <w:tcPr>
                  <w:tcW w:w="409" w:type="dxa"/>
                  <w:tcBorders>
                    <w:top w:val="nil"/>
                    <w:left w:val="nil"/>
                    <w:bottom w:val="single" w:sz="4" w:space="0" w:color="auto"/>
                    <w:right w:val="single" w:sz="4" w:space="0" w:color="auto"/>
                  </w:tcBorders>
                  <w:shd w:val="clear" w:color="auto" w:fill="auto"/>
                  <w:noWrap/>
                  <w:vAlign w:val="center"/>
                </w:tcPr>
                <w:p w14:paraId="6E05FCEB" w14:textId="77777777" w:rsidR="00104234" w:rsidRPr="007F659D" w:rsidRDefault="00423C40" w:rsidP="00B6238F">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76C4A79F" w14:textId="77777777" w:rsidR="00104234" w:rsidRPr="007F659D" w:rsidRDefault="00104234" w:rsidP="00B6238F">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715F8076" w14:textId="77777777" w:rsidR="00104234" w:rsidRPr="007F659D" w:rsidRDefault="00104234" w:rsidP="00B6238F">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77D018E3" w14:textId="77777777" w:rsidR="00104234" w:rsidRPr="007F659D" w:rsidRDefault="00104234" w:rsidP="00B6238F">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0557BD92" w14:textId="77777777" w:rsidR="00104234" w:rsidRPr="007F659D" w:rsidRDefault="00104234" w:rsidP="00B6238F">
                  <w:pPr>
                    <w:framePr w:hSpace="142" w:wrap="around" w:vAnchor="text" w:hAnchor="margin" w:xAlign="center" w:y="1"/>
                    <w:jc w:val="center"/>
                    <w:rPr>
                      <w:color w:val="000000"/>
                      <w:sz w:val="20"/>
                      <w:szCs w:val="20"/>
                    </w:rPr>
                  </w:pPr>
                </w:p>
              </w:tc>
            </w:tr>
            <w:tr w:rsidR="00104234" w:rsidRPr="004F42E0" w14:paraId="573E77AC"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13E6C4B2" w14:textId="77777777" w:rsidR="00104234" w:rsidRDefault="00104234" w:rsidP="00B6238F">
                  <w:pPr>
                    <w:framePr w:hSpace="142" w:wrap="around" w:vAnchor="text" w:hAnchor="margin" w:xAlign="center" w:y="1"/>
                    <w:jc w:val="center"/>
                    <w:rPr>
                      <w:sz w:val="20"/>
                      <w:szCs w:val="20"/>
                      <w:lang w:val="en-US"/>
                    </w:rPr>
                  </w:pPr>
                  <w:r>
                    <w:rPr>
                      <w:sz w:val="20"/>
                      <w:szCs w:val="20"/>
                      <w:lang w:val="en-US"/>
                    </w:rPr>
                    <w:t>12</w:t>
                  </w:r>
                </w:p>
              </w:tc>
              <w:tc>
                <w:tcPr>
                  <w:tcW w:w="3798" w:type="dxa"/>
                  <w:tcBorders>
                    <w:top w:val="single" w:sz="4" w:space="0" w:color="auto"/>
                    <w:left w:val="nil"/>
                    <w:bottom w:val="single" w:sz="4" w:space="0" w:color="auto"/>
                    <w:right w:val="single" w:sz="4" w:space="0" w:color="auto"/>
                  </w:tcBorders>
                  <w:shd w:val="clear" w:color="auto" w:fill="auto"/>
                  <w:noWrap/>
                </w:tcPr>
                <w:p w14:paraId="1714AF44" w14:textId="77777777" w:rsidR="00104234" w:rsidRPr="00001E6D" w:rsidRDefault="00E36F99" w:rsidP="00B6238F">
                  <w:pPr>
                    <w:framePr w:hSpace="142" w:wrap="around" w:vAnchor="text" w:hAnchor="margin" w:xAlign="center" w:y="1"/>
                    <w:spacing w:after="160" w:line="259" w:lineRule="auto"/>
                    <w:rPr>
                      <w:color w:val="000000"/>
                      <w:sz w:val="20"/>
                      <w:szCs w:val="20"/>
                    </w:rPr>
                  </w:pPr>
                  <w:r w:rsidRPr="00E36F99">
                    <w:rPr>
                      <w:color w:val="000000"/>
                      <w:sz w:val="20"/>
                      <w:szCs w:val="20"/>
                    </w:rPr>
                    <w:t>Consciousness to behave according to ethical principles and professional and ethical responsibility</w:t>
                  </w:r>
                </w:p>
              </w:tc>
              <w:tc>
                <w:tcPr>
                  <w:tcW w:w="409" w:type="dxa"/>
                  <w:tcBorders>
                    <w:top w:val="nil"/>
                    <w:left w:val="nil"/>
                    <w:bottom w:val="single" w:sz="4" w:space="0" w:color="auto"/>
                    <w:right w:val="single" w:sz="4" w:space="0" w:color="auto"/>
                  </w:tcBorders>
                  <w:shd w:val="clear" w:color="auto" w:fill="auto"/>
                  <w:noWrap/>
                  <w:vAlign w:val="center"/>
                </w:tcPr>
                <w:p w14:paraId="0F948BF0" w14:textId="77777777" w:rsidR="00423C40" w:rsidRPr="007F659D" w:rsidRDefault="00423C40" w:rsidP="00B6238F">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50C92D8F" w14:textId="77777777" w:rsidR="00104234" w:rsidRPr="007F659D" w:rsidRDefault="00104234" w:rsidP="00B6238F">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50E5A9B4" w14:textId="77777777" w:rsidR="00104234" w:rsidRPr="007F659D" w:rsidRDefault="00104234" w:rsidP="00B6238F">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15AC47AB" w14:textId="77777777" w:rsidR="00104234" w:rsidRPr="007F659D" w:rsidRDefault="00104234" w:rsidP="00B6238F">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0D462678" w14:textId="77777777" w:rsidR="00104234" w:rsidRPr="007F659D" w:rsidRDefault="00104234" w:rsidP="00B6238F">
                  <w:pPr>
                    <w:framePr w:hSpace="142" w:wrap="around" w:vAnchor="text" w:hAnchor="margin" w:xAlign="center" w:y="1"/>
                    <w:jc w:val="center"/>
                    <w:rPr>
                      <w:color w:val="000000"/>
                      <w:sz w:val="20"/>
                      <w:szCs w:val="20"/>
                    </w:rPr>
                  </w:pPr>
                </w:p>
              </w:tc>
            </w:tr>
            <w:tr w:rsidR="00104234" w:rsidRPr="004F42E0" w14:paraId="318CCF15"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1281F687" w14:textId="77777777" w:rsidR="00104234" w:rsidRDefault="00104234" w:rsidP="00B6238F">
                  <w:pPr>
                    <w:framePr w:hSpace="142" w:wrap="around" w:vAnchor="text" w:hAnchor="margin" w:xAlign="center" w:y="1"/>
                    <w:jc w:val="center"/>
                    <w:rPr>
                      <w:sz w:val="20"/>
                      <w:szCs w:val="20"/>
                      <w:lang w:val="en-US"/>
                    </w:rPr>
                  </w:pPr>
                  <w:r>
                    <w:rPr>
                      <w:sz w:val="20"/>
                      <w:szCs w:val="20"/>
                      <w:lang w:val="en-US"/>
                    </w:rPr>
                    <w:t>13</w:t>
                  </w:r>
                </w:p>
              </w:tc>
              <w:tc>
                <w:tcPr>
                  <w:tcW w:w="3798" w:type="dxa"/>
                  <w:tcBorders>
                    <w:top w:val="single" w:sz="4" w:space="0" w:color="auto"/>
                    <w:left w:val="nil"/>
                    <w:bottom w:val="single" w:sz="4" w:space="0" w:color="auto"/>
                    <w:right w:val="single" w:sz="4" w:space="0" w:color="auto"/>
                  </w:tcBorders>
                  <w:shd w:val="clear" w:color="auto" w:fill="auto"/>
                  <w:noWrap/>
                </w:tcPr>
                <w:p w14:paraId="1EDB41E2" w14:textId="77777777" w:rsidR="00104234" w:rsidRPr="00001E6D" w:rsidRDefault="00E36F99" w:rsidP="00B6238F">
                  <w:pPr>
                    <w:framePr w:hSpace="142" w:wrap="around" w:vAnchor="text" w:hAnchor="margin" w:xAlign="center" w:y="1"/>
                    <w:spacing w:after="160" w:line="259" w:lineRule="auto"/>
                    <w:rPr>
                      <w:color w:val="000000"/>
                      <w:sz w:val="20"/>
                      <w:szCs w:val="20"/>
                    </w:rPr>
                  </w:pPr>
                  <w:r w:rsidRPr="00E36F99">
                    <w:rPr>
                      <w:color w:val="000000"/>
                      <w:sz w:val="20"/>
                      <w:szCs w:val="20"/>
                    </w:rPr>
                    <w:t>Knowledge on standards used in civil engineering practice</w:t>
                  </w:r>
                </w:p>
              </w:tc>
              <w:tc>
                <w:tcPr>
                  <w:tcW w:w="409" w:type="dxa"/>
                  <w:tcBorders>
                    <w:top w:val="nil"/>
                    <w:left w:val="nil"/>
                    <w:bottom w:val="single" w:sz="4" w:space="0" w:color="auto"/>
                    <w:right w:val="single" w:sz="4" w:space="0" w:color="auto"/>
                  </w:tcBorders>
                  <w:shd w:val="clear" w:color="auto" w:fill="auto"/>
                  <w:noWrap/>
                  <w:vAlign w:val="center"/>
                </w:tcPr>
                <w:p w14:paraId="5C7B2E5A" w14:textId="77777777" w:rsidR="00104234" w:rsidRPr="007F659D" w:rsidRDefault="00423C40" w:rsidP="00B6238F">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7CAE15D2" w14:textId="77777777" w:rsidR="00104234" w:rsidRPr="007F659D" w:rsidRDefault="00104234" w:rsidP="00B6238F">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3D882568" w14:textId="77777777" w:rsidR="00104234" w:rsidRPr="007F659D" w:rsidRDefault="00104234" w:rsidP="00B6238F">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2B0FD409" w14:textId="77777777" w:rsidR="00104234" w:rsidRPr="007F659D" w:rsidRDefault="00104234" w:rsidP="00B6238F">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19461B2A" w14:textId="77777777" w:rsidR="00104234" w:rsidRPr="007F659D" w:rsidRDefault="00104234" w:rsidP="00B6238F">
                  <w:pPr>
                    <w:framePr w:hSpace="142" w:wrap="around" w:vAnchor="text" w:hAnchor="margin" w:xAlign="center" w:y="1"/>
                    <w:jc w:val="center"/>
                    <w:rPr>
                      <w:color w:val="000000"/>
                      <w:sz w:val="20"/>
                      <w:szCs w:val="20"/>
                    </w:rPr>
                  </w:pPr>
                </w:p>
              </w:tc>
            </w:tr>
            <w:tr w:rsidR="00104234" w:rsidRPr="004F42E0" w14:paraId="58F5364D"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1F134A5" w14:textId="77777777" w:rsidR="00104234" w:rsidRDefault="00104234" w:rsidP="00B6238F">
                  <w:pPr>
                    <w:framePr w:hSpace="142" w:wrap="around" w:vAnchor="text" w:hAnchor="margin" w:xAlign="center" w:y="1"/>
                    <w:jc w:val="center"/>
                    <w:rPr>
                      <w:sz w:val="20"/>
                      <w:szCs w:val="20"/>
                      <w:lang w:val="en-US"/>
                    </w:rPr>
                  </w:pPr>
                  <w:r>
                    <w:rPr>
                      <w:sz w:val="20"/>
                      <w:szCs w:val="20"/>
                      <w:lang w:val="en-US"/>
                    </w:rPr>
                    <w:t>14</w:t>
                  </w:r>
                </w:p>
              </w:tc>
              <w:tc>
                <w:tcPr>
                  <w:tcW w:w="3798" w:type="dxa"/>
                  <w:tcBorders>
                    <w:top w:val="single" w:sz="4" w:space="0" w:color="auto"/>
                    <w:left w:val="nil"/>
                    <w:bottom w:val="single" w:sz="4" w:space="0" w:color="auto"/>
                    <w:right w:val="single" w:sz="4" w:space="0" w:color="auto"/>
                  </w:tcBorders>
                  <w:shd w:val="clear" w:color="auto" w:fill="auto"/>
                  <w:noWrap/>
                </w:tcPr>
                <w:p w14:paraId="1D7D5384" w14:textId="77777777" w:rsidR="00104234" w:rsidRPr="00001E6D" w:rsidRDefault="00E36F99" w:rsidP="00B6238F">
                  <w:pPr>
                    <w:framePr w:hSpace="142" w:wrap="around" w:vAnchor="text" w:hAnchor="margin" w:xAlign="center" w:y="1"/>
                    <w:spacing w:after="160" w:line="259" w:lineRule="auto"/>
                    <w:rPr>
                      <w:color w:val="000000"/>
                      <w:sz w:val="20"/>
                      <w:szCs w:val="20"/>
                    </w:rPr>
                  </w:pPr>
                  <w:r w:rsidRPr="00E36F99">
                    <w:rPr>
                      <w:color w:val="000000"/>
                      <w:sz w:val="20"/>
                      <w:szCs w:val="20"/>
                    </w:rPr>
                    <w:t>Knowledge about business life practices such as project management, risk management, and change management</w:t>
                  </w:r>
                </w:p>
              </w:tc>
              <w:tc>
                <w:tcPr>
                  <w:tcW w:w="409" w:type="dxa"/>
                  <w:tcBorders>
                    <w:top w:val="nil"/>
                    <w:left w:val="nil"/>
                    <w:bottom w:val="single" w:sz="4" w:space="0" w:color="auto"/>
                    <w:right w:val="single" w:sz="4" w:space="0" w:color="auto"/>
                  </w:tcBorders>
                  <w:shd w:val="clear" w:color="auto" w:fill="auto"/>
                  <w:noWrap/>
                  <w:vAlign w:val="center"/>
                </w:tcPr>
                <w:p w14:paraId="6BF9C3EC" w14:textId="77777777" w:rsidR="00104234" w:rsidRPr="007F659D" w:rsidRDefault="00423C40" w:rsidP="00B6238F">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67DE24D3" w14:textId="77777777" w:rsidR="00104234" w:rsidRPr="007F659D" w:rsidRDefault="00104234" w:rsidP="00B6238F">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5037A8AA" w14:textId="77777777" w:rsidR="00104234" w:rsidRPr="007F659D" w:rsidRDefault="00104234" w:rsidP="00B6238F">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024E5ED3" w14:textId="77777777" w:rsidR="00104234" w:rsidRPr="007F659D" w:rsidRDefault="00104234" w:rsidP="00B6238F">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139868B2" w14:textId="77777777" w:rsidR="00104234" w:rsidRPr="007F659D" w:rsidRDefault="00104234" w:rsidP="00B6238F">
                  <w:pPr>
                    <w:framePr w:hSpace="142" w:wrap="around" w:vAnchor="text" w:hAnchor="margin" w:xAlign="center" w:y="1"/>
                    <w:jc w:val="center"/>
                    <w:rPr>
                      <w:color w:val="000000"/>
                      <w:sz w:val="20"/>
                      <w:szCs w:val="20"/>
                    </w:rPr>
                  </w:pPr>
                </w:p>
              </w:tc>
            </w:tr>
            <w:tr w:rsidR="00104234" w:rsidRPr="004F42E0" w14:paraId="0AFD6A40"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52311D4F" w14:textId="77777777" w:rsidR="00104234" w:rsidRDefault="00104234" w:rsidP="00B6238F">
                  <w:pPr>
                    <w:framePr w:hSpace="142" w:wrap="around" w:vAnchor="text" w:hAnchor="margin" w:xAlign="center" w:y="1"/>
                    <w:jc w:val="center"/>
                    <w:rPr>
                      <w:sz w:val="20"/>
                      <w:szCs w:val="20"/>
                      <w:lang w:val="en-US"/>
                    </w:rPr>
                  </w:pPr>
                  <w:r>
                    <w:rPr>
                      <w:sz w:val="20"/>
                      <w:szCs w:val="20"/>
                      <w:lang w:val="en-US"/>
                    </w:rPr>
                    <w:t>15</w:t>
                  </w:r>
                </w:p>
              </w:tc>
              <w:tc>
                <w:tcPr>
                  <w:tcW w:w="3798" w:type="dxa"/>
                  <w:tcBorders>
                    <w:top w:val="single" w:sz="4" w:space="0" w:color="auto"/>
                    <w:left w:val="nil"/>
                    <w:bottom w:val="single" w:sz="4" w:space="0" w:color="auto"/>
                    <w:right w:val="single" w:sz="4" w:space="0" w:color="auto"/>
                  </w:tcBorders>
                  <w:shd w:val="clear" w:color="auto" w:fill="auto"/>
                  <w:noWrap/>
                </w:tcPr>
                <w:p w14:paraId="413E4AC6" w14:textId="77777777" w:rsidR="00104234" w:rsidRPr="00001E6D" w:rsidRDefault="00E36F99" w:rsidP="00B6238F">
                  <w:pPr>
                    <w:framePr w:hSpace="142" w:wrap="around" w:vAnchor="text" w:hAnchor="margin" w:xAlign="center" w:y="1"/>
                    <w:spacing w:after="160" w:line="259" w:lineRule="auto"/>
                    <w:rPr>
                      <w:color w:val="000000"/>
                      <w:sz w:val="20"/>
                      <w:szCs w:val="20"/>
                    </w:rPr>
                  </w:pPr>
                  <w:r w:rsidRPr="00E36F99">
                    <w:rPr>
                      <w:color w:val="000000"/>
                      <w:sz w:val="20"/>
                      <w:szCs w:val="20"/>
                    </w:rPr>
                    <w:t>Awareness in entrepreneurship, innovation; knowledge about sustainable development</w:t>
                  </w:r>
                </w:p>
              </w:tc>
              <w:tc>
                <w:tcPr>
                  <w:tcW w:w="409" w:type="dxa"/>
                  <w:tcBorders>
                    <w:top w:val="nil"/>
                    <w:left w:val="nil"/>
                    <w:bottom w:val="single" w:sz="4" w:space="0" w:color="auto"/>
                    <w:right w:val="single" w:sz="4" w:space="0" w:color="auto"/>
                  </w:tcBorders>
                  <w:shd w:val="clear" w:color="auto" w:fill="auto"/>
                  <w:noWrap/>
                  <w:vAlign w:val="center"/>
                </w:tcPr>
                <w:p w14:paraId="0DC75710" w14:textId="77777777" w:rsidR="00423C40" w:rsidRPr="007F659D" w:rsidRDefault="00423C40" w:rsidP="00B6238F">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3363BF14" w14:textId="77777777" w:rsidR="00104234" w:rsidRPr="007F659D" w:rsidRDefault="00104234" w:rsidP="00B6238F">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14A639EF" w14:textId="77777777" w:rsidR="00104234" w:rsidRPr="007F659D" w:rsidRDefault="00104234" w:rsidP="00B6238F">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8094D3B" w14:textId="77777777" w:rsidR="00104234" w:rsidRPr="007F659D" w:rsidRDefault="00104234" w:rsidP="00B6238F">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27E4AE3F" w14:textId="77777777" w:rsidR="00104234" w:rsidRPr="007F659D" w:rsidRDefault="00104234" w:rsidP="00B6238F">
                  <w:pPr>
                    <w:framePr w:hSpace="142" w:wrap="around" w:vAnchor="text" w:hAnchor="margin" w:xAlign="center" w:y="1"/>
                    <w:jc w:val="center"/>
                    <w:rPr>
                      <w:color w:val="000000"/>
                      <w:sz w:val="20"/>
                      <w:szCs w:val="20"/>
                    </w:rPr>
                  </w:pPr>
                </w:p>
              </w:tc>
            </w:tr>
            <w:tr w:rsidR="00104234" w:rsidRPr="004F42E0" w14:paraId="75E25E0D"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36E1D80A" w14:textId="77777777" w:rsidR="00104234" w:rsidRDefault="00104234" w:rsidP="00B6238F">
                  <w:pPr>
                    <w:framePr w:hSpace="142" w:wrap="around" w:vAnchor="text" w:hAnchor="margin" w:xAlign="center" w:y="1"/>
                    <w:jc w:val="center"/>
                    <w:rPr>
                      <w:sz w:val="20"/>
                      <w:szCs w:val="20"/>
                      <w:lang w:val="en-US"/>
                    </w:rPr>
                  </w:pPr>
                  <w:r>
                    <w:rPr>
                      <w:sz w:val="20"/>
                      <w:szCs w:val="20"/>
                      <w:lang w:val="en-US"/>
                    </w:rPr>
                    <w:t>16</w:t>
                  </w:r>
                </w:p>
              </w:tc>
              <w:tc>
                <w:tcPr>
                  <w:tcW w:w="3798" w:type="dxa"/>
                  <w:tcBorders>
                    <w:top w:val="single" w:sz="4" w:space="0" w:color="auto"/>
                    <w:left w:val="nil"/>
                    <w:bottom w:val="single" w:sz="4" w:space="0" w:color="auto"/>
                    <w:right w:val="single" w:sz="4" w:space="0" w:color="auto"/>
                  </w:tcBorders>
                  <w:shd w:val="clear" w:color="auto" w:fill="auto"/>
                  <w:noWrap/>
                </w:tcPr>
                <w:p w14:paraId="1129D9B8" w14:textId="77777777" w:rsidR="00104234" w:rsidRPr="00001E6D" w:rsidRDefault="00E36F99" w:rsidP="00B6238F">
                  <w:pPr>
                    <w:framePr w:hSpace="142" w:wrap="around" w:vAnchor="text" w:hAnchor="margin" w:xAlign="center" w:y="1"/>
                    <w:spacing w:after="160" w:line="259" w:lineRule="auto"/>
                    <w:rPr>
                      <w:color w:val="000000"/>
                      <w:sz w:val="20"/>
                      <w:szCs w:val="20"/>
                    </w:rPr>
                  </w:pPr>
                  <w:r w:rsidRPr="00E36F99">
                    <w:rPr>
                      <w:color w:val="000000"/>
                      <w:sz w:val="20"/>
                      <w:szCs w:val="20"/>
                    </w:rPr>
                    <w:t>Knowledge about the global and social effects of engineering practices on health, environment, and safety, and contemporary issues of the century reflected into the field of engineering</w:t>
                  </w:r>
                </w:p>
              </w:tc>
              <w:tc>
                <w:tcPr>
                  <w:tcW w:w="409" w:type="dxa"/>
                  <w:tcBorders>
                    <w:top w:val="nil"/>
                    <w:left w:val="nil"/>
                    <w:bottom w:val="single" w:sz="4" w:space="0" w:color="auto"/>
                    <w:right w:val="single" w:sz="4" w:space="0" w:color="auto"/>
                  </w:tcBorders>
                  <w:shd w:val="clear" w:color="auto" w:fill="auto"/>
                  <w:noWrap/>
                  <w:vAlign w:val="center"/>
                </w:tcPr>
                <w:p w14:paraId="0D921268" w14:textId="77777777" w:rsidR="00104234" w:rsidRPr="007F659D" w:rsidRDefault="00423C40" w:rsidP="00B6238F">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37D8D9DA" w14:textId="77777777" w:rsidR="00104234" w:rsidRPr="007F659D" w:rsidRDefault="00104234" w:rsidP="00B6238F">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152A5145" w14:textId="77777777" w:rsidR="00104234" w:rsidRPr="007F659D" w:rsidRDefault="00104234" w:rsidP="00B6238F">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137C8C13" w14:textId="77777777" w:rsidR="00104234" w:rsidRPr="007F659D" w:rsidRDefault="00104234" w:rsidP="00B6238F">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2C167DBC" w14:textId="77777777" w:rsidR="00104234" w:rsidRPr="007F659D" w:rsidRDefault="00104234" w:rsidP="00B6238F">
                  <w:pPr>
                    <w:framePr w:hSpace="142" w:wrap="around" w:vAnchor="text" w:hAnchor="margin" w:xAlign="center" w:y="1"/>
                    <w:jc w:val="center"/>
                    <w:rPr>
                      <w:color w:val="000000"/>
                      <w:sz w:val="20"/>
                      <w:szCs w:val="20"/>
                    </w:rPr>
                  </w:pPr>
                </w:p>
              </w:tc>
            </w:tr>
            <w:tr w:rsidR="00104234" w:rsidRPr="004F42E0" w14:paraId="5011B694"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83F00E0" w14:textId="77777777" w:rsidR="00104234" w:rsidRDefault="00104234" w:rsidP="00B6238F">
                  <w:pPr>
                    <w:framePr w:hSpace="142" w:wrap="around" w:vAnchor="text" w:hAnchor="margin" w:xAlign="center" w:y="1"/>
                    <w:jc w:val="center"/>
                    <w:rPr>
                      <w:sz w:val="20"/>
                      <w:szCs w:val="20"/>
                      <w:lang w:val="en-US"/>
                    </w:rPr>
                  </w:pPr>
                  <w:r>
                    <w:rPr>
                      <w:sz w:val="20"/>
                      <w:szCs w:val="20"/>
                      <w:lang w:val="en-US"/>
                    </w:rPr>
                    <w:t>17</w:t>
                  </w:r>
                </w:p>
              </w:tc>
              <w:tc>
                <w:tcPr>
                  <w:tcW w:w="3798" w:type="dxa"/>
                  <w:tcBorders>
                    <w:top w:val="single" w:sz="4" w:space="0" w:color="auto"/>
                    <w:left w:val="nil"/>
                    <w:bottom w:val="single" w:sz="4" w:space="0" w:color="auto"/>
                    <w:right w:val="single" w:sz="4" w:space="0" w:color="auto"/>
                  </w:tcBorders>
                  <w:shd w:val="clear" w:color="auto" w:fill="auto"/>
                  <w:noWrap/>
                </w:tcPr>
                <w:p w14:paraId="7411576E" w14:textId="77777777" w:rsidR="00104234" w:rsidRPr="00001E6D" w:rsidRDefault="00E36F99" w:rsidP="00B6238F">
                  <w:pPr>
                    <w:framePr w:hSpace="142" w:wrap="around" w:vAnchor="text" w:hAnchor="margin" w:xAlign="center" w:y="1"/>
                    <w:spacing w:after="160" w:line="259" w:lineRule="auto"/>
                    <w:rPr>
                      <w:color w:val="000000"/>
                      <w:sz w:val="20"/>
                      <w:szCs w:val="20"/>
                    </w:rPr>
                  </w:pPr>
                  <w:r w:rsidRPr="00E36F99">
                    <w:rPr>
                      <w:color w:val="000000"/>
                      <w:sz w:val="20"/>
                      <w:szCs w:val="20"/>
                    </w:rPr>
                    <w:t>Awareness of the legal consequences of engineering solutions</w:t>
                  </w:r>
                </w:p>
              </w:tc>
              <w:tc>
                <w:tcPr>
                  <w:tcW w:w="409" w:type="dxa"/>
                  <w:tcBorders>
                    <w:top w:val="nil"/>
                    <w:left w:val="nil"/>
                    <w:bottom w:val="single" w:sz="4" w:space="0" w:color="auto"/>
                    <w:right w:val="single" w:sz="4" w:space="0" w:color="auto"/>
                  </w:tcBorders>
                  <w:shd w:val="clear" w:color="auto" w:fill="auto"/>
                  <w:noWrap/>
                  <w:vAlign w:val="center"/>
                </w:tcPr>
                <w:p w14:paraId="585410CB" w14:textId="77777777" w:rsidR="00104234" w:rsidRPr="007F659D" w:rsidRDefault="00423C40" w:rsidP="00B6238F">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2C152313" w14:textId="77777777" w:rsidR="00104234" w:rsidRPr="007F659D" w:rsidRDefault="00104234" w:rsidP="00B6238F">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1EF55E3" w14:textId="77777777" w:rsidR="00104234" w:rsidRPr="007F659D" w:rsidRDefault="00104234" w:rsidP="00B6238F">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15BEB1F8" w14:textId="77777777" w:rsidR="00104234" w:rsidRPr="007F659D" w:rsidRDefault="00104234" w:rsidP="00B6238F">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4FBE3C07" w14:textId="77777777" w:rsidR="00104234" w:rsidRPr="007F659D" w:rsidRDefault="00104234" w:rsidP="00B6238F">
                  <w:pPr>
                    <w:framePr w:hSpace="142" w:wrap="around" w:vAnchor="text" w:hAnchor="margin" w:xAlign="center" w:y="1"/>
                    <w:jc w:val="center"/>
                    <w:rPr>
                      <w:color w:val="000000"/>
                      <w:sz w:val="20"/>
                      <w:szCs w:val="20"/>
                    </w:rPr>
                  </w:pPr>
                </w:p>
              </w:tc>
            </w:tr>
          </w:tbl>
          <w:p w14:paraId="52962408" w14:textId="77777777" w:rsidR="00786358" w:rsidRPr="004F42E0" w:rsidRDefault="00786358" w:rsidP="00786358">
            <w:pPr>
              <w:rPr>
                <w:sz w:val="20"/>
                <w:szCs w:val="20"/>
                <w:lang w:val="en-US"/>
              </w:rPr>
            </w:pPr>
          </w:p>
        </w:tc>
      </w:tr>
      <w:tr w:rsidR="00786358" w:rsidRPr="004F42E0" w14:paraId="0FF11C78" w14:textId="77777777" w:rsidTr="00786358">
        <w:trPr>
          <w:trHeight w:val="1209"/>
        </w:trPr>
        <w:tc>
          <w:tcPr>
            <w:tcW w:w="2436" w:type="dxa"/>
            <w:shd w:val="clear" w:color="auto" w:fill="DEEAF6"/>
            <w:noWrap/>
            <w:vAlign w:val="center"/>
            <w:hideMark/>
          </w:tcPr>
          <w:p w14:paraId="1159D2DF" w14:textId="77777777" w:rsidR="00786358" w:rsidRPr="004F42E0" w:rsidRDefault="00786358" w:rsidP="00786358">
            <w:pPr>
              <w:rPr>
                <w:b/>
                <w:bCs/>
                <w:sz w:val="20"/>
                <w:szCs w:val="20"/>
                <w:lang w:val="en-US"/>
              </w:rPr>
            </w:pPr>
            <w:r w:rsidRPr="00F834C6">
              <w:rPr>
                <w:b/>
                <w:bCs/>
                <w:sz w:val="20"/>
                <w:szCs w:val="20"/>
                <w:lang w:val="en-US"/>
              </w:rPr>
              <w:lastRenderedPageBreak/>
              <w:t>Lecturer(s) and Contact Information</w:t>
            </w:r>
          </w:p>
        </w:tc>
        <w:tc>
          <w:tcPr>
            <w:tcW w:w="7192" w:type="dxa"/>
            <w:shd w:val="clear" w:color="auto" w:fill="auto"/>
            <w:vAlign w:val="center"/>
            <w:hideMark/>
          </w:tcPr>
          <w:p w14:paraId="3DFB7B5F" w14:textId="77777777" w:rsidR="00786358" w:rsidRPr="004F42E0" w:rsidRDefault="00F834C6" w:rsidP="00786358">
            <w:pPr>
              <w:pStyle w:val="ListeParagraf"/>
              <w:ind w:left="0"/>
              <w:rPr>
                <w:sz w:val="20"/>
                <w:szCs w:val="20"/>
                <w:lang w:val="en-US"/>
              </w:rPr>
            </w:pPr>
            <w:r w:rsidRPr="00F834C6">
              <w:rPr>
                <w:sz w:val="20"/>
                <w:szCs w:val="20"/>
                <w:lang w:val="en-US"/>
              </w:rPr>
              <w:t xml:space="preserve">Prof. Dr. Lale Balas, Prof.Dr.Asu İnan, Prof.Dr.Kerem Taştan </w:t>
            </w:r>
            <w:r w:rsidR="00786358" w:rsidRPr="004F42E0">
              <w:rPr>
                <w:sz w:val="20"/>
                <w:szCs w:val="20"/>
                <w:lang w:val="en-US"/>
              </w:rPr>
              <w:br/>
              <w:t>E-</w:t>
            </w:r>
            <w:r>
              <w:rPr>
                <w:sz w:val="20"/>
                <w:szCs w:val="20"/>
                <w:lang w:val="en-US"/>
              </w:rPr>
              <w:t>mail</w:t>
            </w:r>
            <w:r w:rsidR="00786358">
              <w:rPr>
                <w:sz w:val="20"/>
                <w:szCs w:val="20"/>
                <w:lang w:val="en-US"/>
              </w:rPr>
              <w:t>:</w:t>
            </w:r>
            <w:r w:rsidR="00104234">
              <w:rPr>
                <w:sz w:val="20"/>
                <w:szCs w:val="20"/>
                <w:lang w:val="en-US"/>
              </w:rPr>
              <w:t xml:space="preserve"> </w:t>
            </w:r>
            <w:r w:rsidRPr="00F834C6">
              <w:rPr>
                <w:sz w:val="20"/>
                <w:szCs w:val="20"/>
                <w:lang w:val="en-US"/>
              </w:rPr>
              <w:t>lalebal@gazi.edu.tr; asuinan@gazi.edu.tr; ktastan@gazi.edu.tr</w:t>
            </w:r>
          </w:p>
          <w:p w14:paraId="73B8B47D" w14:textId="77777777" w:rsidR="00786358" w:rsidRPr="004F42E0" w:rsidRDefault="00786358" w:rsidP="00786358">
            <w:pPr>
              <w:pStyle w:val="ListeParagraf"/>
              <w:rPr>
                <w:sz w:val="20"/>
                <w:szCs w:val="20"/>
                <w:lang w:val="en-US"/>
              </w:rPr>
            </w:pPr>
          </w:p>
        </w:tc>
      </w:tr>
    </w:tbl>
    <w:p w14:paraId="2FDDE137" w14:textId="77777777" w:rsidR="00371103" w:rsidRPr="004F42E0" w:rsidRDefault="00371103" w:rsidP="00371103">
      <w:pPr>
        <w:rPr>
          <w:i/>
          <w:sz w:val="20"/>
          <w:szCs w:val="20"/>
          <w:lang w:val="en-US"/>
        </w:rPr>
      </w:pPr>
    </w:p>
    <w:sectPr w:rsidR="00371103" w:rsidRPr="004F42E0" w:rsidSect="00466AC5">
      <w:pgSz w:w="11906" w:h="16838"/>
      <w:pgMar w:top="1134" w:right="1134" w:bottom="90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C151A"/>
    <w:multiLevelType w:val="hybridMultilevel"/>
    <w:tmpl w:val="FC3E5C0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901601B"/>
    <w:multiLevelType w:val="hybridMultilevel"/>
    <w:tmpl w:val="68921E4C"/>
    <w:lvl w:ilvl="0" w:tplc="041F000F">
      <w:start w:val="1"/>
      <w:numFmt w:val="decimal"/>
      <w:lvlText w:val="%1."/>
      <w:lvlJc w:val="left"/>
      <w:pPr>
        <w:ind w:left="822" w:hanging="360"/>
      </w:pPr>
    </w:lvl>
    <w:lvl w:ilvl="1" w:tplc="041F0019" w:tentative="1">
      <w:start w:val="1"/>
      <w:numFmt w:val="lowerLetter"/>
      <w:lvlText w:val="%2."/>
      <w:lvlJc w:val="left"/>
      <w:pPr>
        <w:ind w:left="1542" w:hanging="360"/>
      </w:pPr>
    </w:lvl>
    <w:lvl w:ilvl="2" w:tplc="041F001B" w:tentative="1">
      <w:start w:val="1"/>
      <w:numFmt w:val="lowerRoman"/>
      <w:lvlText w:val="%3."/>
      <w:lvlJc w:val="right"/>
      <w:pPr>
        <w:ind w:left="2262" w:hanging="180"/>
      </w:pPr>
    </w:lvl>
    <w:lvl w:ilvl="3" w:tplc="041F000F" w:tentative="1">
      <w:start w:val="1"/>
      <w:numFmt w:val="decimal"/>
      <w:lvlText w:val="%4."/>
      <w:lvlJc w:val="left"/>
      <w:pPr>
        <w:ind w:left="2982" w:hanging="360"/>
      </w:pPr>
    </w:lvl>
    <w:lvl w:ilvl="4" w:tplc="041F0019" w:tentative="1">
      <w:start w:val="1"/>
      <w:numFmt w:val="lowerLetter"/>
      <w:lvlText w:val="%5."/>
      <w:lvlJc w:val="left"/>
      <w:pPr>
        <w:ind w:left="3702" w:hanging="360"/>
      </w:pPr>
    </w:lvl>
    <w:lvl w:ilvl="5" w:tplc="041F001B" w:tentative="1">
      <w:start w:val="1"/>
      <w:numFmt w:val="lowerRoman"/>
      <w:lvlText w:val="%6."/>
      <w:lvlJc w:val="right"/>
      <w:pPr>
        <w:ind w:left="4422" w:hanging="180"/>
      </w:pPr>
    </w:lvl>
    <w:lvl w:ilvl="6" w:tplc="041F000F" w:tentative="1">
      <w:start w:val="1"/>
      <w:numFmt w:val="decimal"/>
      <w:lvlText w:val="%7."/>
      <w:lvlJc w:val="left"/>
      <w:pPr>
        <w:ind w:left="5142" w:hanging="360"/>
      </w:pPr>
    </w:lvl>
    <w:lvl w:ilvl="7" w:tplc="041F0019" w:tentative="1">
      <w:start w:val="1"/>
      <w:numFmt w:val="lowerLetter"/>
      <w:lvlText w:val="%8."/>
      <w:lvlJc w:val="left"/>
      <w:pPr>
        <w:ind w:left="5862" w:hanging="360"/>
      </w:pPr>
    </w:lvl>
    <w:lvl w:ilvl="8" w:tplc="041F001B" w:tentative="1">
      <w:start w:val="1"/>
      <w:numFmt w:val="lowerRoman"/>
      <w:lvlText w:val="%9."/>
      <w:lvlJc w:val="right"/>
      <w:pPr>
        <w:ind w:left="6582" w:hanging="180"/>
      </w:pPr>
    </w:lvl>
  </w:abstractNum>
  <w:abstractNum w:abstractNumId="2" w15:restartNumberingAfterBreak="0">
    <w:nsid w:val="1ABB1C06"/>
    <w:multiLevelType w:val="hybridMultilevel"/>
    <w:tmpl w:val="9D6250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E732A3D"/>
    <w:multiLevelType w:val="hybridMultilevel"/>
    <w:tmpl w:val="58F043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97D40DA"/>
    <w:multiLevelType w:val="hybridMultilevel"/>
    <w:tmpl w:val="5E903F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65908515">
    <w:abstractNumId w:val="3"/>
  </w:num>
  <w:num w:numId="2" w16cid:durableId="1450389402">
    <w:abstractNumId w:val="6"/>
  </w:num>
  <w:num w:numId="3" w16cid:durableId="1956407071">
    <w:abstractNumId w:val="5"/>
  </w:num>
  <w:num w:numId="4" w16cid:durableId="645596924">
    <w:abstractNumId w:val="4"/>
  </w:num>
  <w:num w:numId="5" w16cid:durableId="182940870">
    <w:abstractNumId w:val="2"/>
  </w:num>
  <w:num w:numId="6" w16cid:durableId="129321688">
    <w:abstractNumId w:val="1"/>
  </w:num>
  <w:num w:numId="7" w16cid:durableId="11598821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bQ0MDQ1MzI1MzQyNDZX0lEKTi0uzszPAykwrAUAGjASeCwAAAA="/>
  </w:docVars>
  <w:rsids>
    <w:rsidRoot w:val="00371103"/>
    <w:rsid w:val="00001DD5"/>
    <w:rsid w:val="000434C7"/>
    <w:rsid w:val="00046113"/>
    <w:rsid w:val="00051C84"/>
    <w:rsid w:val="00054060"/>
    <w:rsid w:val="00077284"/>
    <w:rsid w:val="00083DD0"/>
    <w:rsid w:val="00093728"/>
    <w:rsid w:val="000C16FC"/>
    <w:rsid w:val="000E1CEB"/>
    <w:rsid w:val="00104234"/>
    <w:rsid w:val="001362C2"/>
    <w:rsid w:val="00145B45"/>
    <w:rsid w:val="001623FC"/>
    <w:rsid w:val="00171473"/>
    <w:rsid w:val="00173FF0"/>
    <w:rsid w:val="00181BA1"/>
    <w:rsid w:val="001939F4"/>
    <w:rsid w:val="001956B3"/>
    <w:rsid w:val="001C0321"/>
    <w:rsid w:val="001F1F27"/>
    <w:rsid w:val="001F6640"/>
    <w:rsid w:val="00200C23"/>
    <w:rsid w:val="00225C18"/>
    <w:rsid w:val="0023194B"/>
    <w:rsid w:val="00253CEE"/>
    <w:rsid w:val="002624E1"/>
    <w:rsid w:val="002A689E"/>
    <w:rsid w:val="0030342F"/>
    <w:rsid w:val="00310A03"/>
    <w:rsid w:val="0033074E"/>
    <w:rsid w:val="00351E30"/>
    <w:rsid w:val="0035790F"/>
    <w:rsid w:val="00360705"/>
    <w:rsid w:val="00365B10"/>
    <w:rsid w:val="00371103"/>
    <w:rsid w:val="00374C4F"/>
    <w:rsid w:val="00380678"/>
    <w:rsid w:val="00380E3B"/>
    <w:rsid w:val="003832A4"/>
    <w:rsid w:val="003C133B"/>
    <w:rsid w:val="003D7900"/>
    <w:rsid w:val="003E368D"/>
    <w:rsid w:val="003E68B9"/>
    <w:rsid w:val="00423C40"/>
    <w:rsid w:val="00444BCE"/>
    <w:rsid w:val="004458FC"/>
    <w:rsid w:val="004567C5"/>
    <w:rsid w:val="00466AC5"/>
    <w:rsid w:val="004678F0"/>
    <w:rsid w:val="00482654"/>
    <w:rsid w:val="004850D3"/>
    <w:rsid w:val="00486407"/>
    <w:rsid w:val="004B3755"/>
    <w:rsid w:val="004D5411"/>
    <w:rsid w:val="004E10F6"/>
    <w:rsid w:val="004E1CD0"/>
    <w:rsid w:val="004E4029"/>
    <w:rsid w:val="004F42E0"/>
    <w:rsid w:val="00500289"/>
    <w:rsid w:val="0050464E"/>
    <w:rsid w:val="005074FA"/>
    <w:rsid w:val="005120B5"/>
    <w:rsid w:val="00525089"/>
    <w:rsid w:val="00544F7B"/>
    <w:rsid w:val="005567E5"/>
    <w:rsid w:val="00580227"/>
    <w:rsid w:val="005860BB"/>
    <w:rsid w:val="00596F74"/>
    <w:rsid w:val="005D0ABE"/>
    <w:rsid w:val="005E41BB"/>
    <w:rsid w:val="005E5269"/>
    <w:rsid w:val="005F6FCC"/>
    <w:rsid w:val="006209C8"/>
    <w:rsid w:val="006521A0"/>
    <w:rsid w:val="00674F77"/>
    <w:rsid w:val="006C1315"/>
    <w:rsid w:val="006C2C42"/>
    <w:rsid w:val="006D1093"/>
    <w:rsid w:val="007203F6"/>
    <w:rsid w:val="00754AF0"/>
    <w:rsid w:val="00786358"/>
    <w:rsid w:val="007F1CF9"/>
    <w:rsid w:val="008017F2"/>
    <w:rsid w:val="00815FC9"/>
    <w:rsid w:val="0082001B"/>
    <w:rsid w:val="00840358"/>
    <w:rsid w:val="00852659"/>
    <w:rsid w:val="0085421D"/>
    <w:rsid w:val="00855F28"/>
    <w:rsid w:val="00887BF5"/>
    <w:rsid w:val="008A2EB2"/>
    <w:rsid w:val="008A4DAC"/>
    <w:rsid w:val="008C501C"/>
    <w:rsid w:val="008D2616"/>
    <w:rsid w:val="008E793A"/>
    <w:rsid w:val="009224A8"/>
    <w:rsid w:val="0098509A"/>
    <w:rsid w:val="00995668"/>
    <w:rsid w:val="00A075A1"/>
    <w:rsid w:val="00A12615"/>
    <w:rsid w:val="00A126E9"/>
    <w:rsid w:val="00A13721"/>
    <w:rsid w:val="00A142AC"/>
    <w:rsid w:val="00A1589A"/>
    <w:rsid w:val="00A25A64"/>
    <w:rsid w:val="00A47C20"/>
    <w:rsid w:val="00A50998"/>
    <w:rsid w:val="00A65F31"/>
    <w:rsid w:val="00A66AC4"/>
    <w:rsid w:val="00A70959"/>
    <w:rsid w:val="00A94B65"/>
    <w:rsid w:val="00AA7B23"/>
    <w:rsid w:val="00AB6895"/>
    <w:rsid w:val="00B41B96"/>
    <w:rsid w:val="00B47BD0"/>
    <w:rsid w:val="00B6238F"/>
    <w:rsid w:val="00B63A40"/>
    <w:rsid w:val="00B704C5"/>
    <w:rsid w:val="00BB2F76"/>
    <w:rsid w:val="00BD0A83"/>
    <w:rsid w:val="00BD6DA7"/>
    <w:rsid w:val="00C065CF"/>
    <w:rsid w:val="00C15D21"/>
    <w:rsid w:val="00C22958"/>
    <w:rsid w:val="00C53D1B"/>
    <w:rsid w:val="00C61D45"/>
    <w:rsid w:val="00CD63B7"/>
    <w:rsid w:val="00CE7BE7"/>
    <w:rsid w:val="00D229A4"/>
    <w:rsid w:val="00D23862"/>
    <w:rsid w:val="00D26B06"/>
    <w:rsid w:val="00D66751"/>
    <w:rsid w:val="00DB1208"/>
    <w:rsid w:val="00DB20E9"/>
    <w:rsid w:val="00DC1951"/>
    <w:rsid w:val="00DD3B46"/>
    <w:rsid w:val="00DD454B"/>
    <w:rsid w:val="00DE1BFA"/>
    <w:rsid w:val="00DE49F5"/>
    <w:rsid w:val="00E2394F"/>
    <w:rsid w:val="00E2756A"/>
    <w:rsid w:val="00E36F99"/>
    <w:rsid w:val="00E45BE4"/>
    <w:rsid w:val="00ED7468"/>
    <w:rsid w:val="00F3361A"/>
    <w:rsid w:val="00F51DAC"/>
    <w:rsid w:val="00F57088"/>
    <w:rsid w:val="00F74A63"/>
    <w:rsid w:val="00F834C6"/>
    <w:rsid w:val="00F83F35"/>
    <w:rsid w:val="00FA1F36"/>
    <w:rsid w:val="00FB14CC"/>
    <w:rsid w:val="00FD03FD"/>
    <w:rsid w:val="00FD1436"/>
    <w:rsid w:val="00FF20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043A8"/>
  <w15:docId w15:val="{322DF8DC-8630-4EB7-AAD7-ACCA746FD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10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71103"/>
    <w:pPr>
      <w:ind w:left="720"/>
      <w:contextualSpacing/>
    </w:pPr>
  </w:style>
  <w:style w:type="paragraph" w:styleId="HTMLncedenBiimlendirilmi">
    <w:name w:val="HTML Preformatted"/>
    <w:basedOn w:val="Normal"/>
    <w:link w:val="HTMLncedenBiimlendirilmiChar"/>
    <w:uiPriority w:val="99"/>
    <w:unhideWhenUsed/>
    <w:rsid w:val="001623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1623FC"/>
    <w:rPr>
      <w:rFonts w:ascii="Courier New" w:eastAsia="Times New Roman" w:hAnsi="Courier New" w:cs="Courier New"/>
      <w:sz w:val="20"/>
      <w:szCs w:val="20"/>
      <w:lang w:eastAsia="tr-TR"/>
    </w:rPr>
  </w:style>
  <w:style w:type="paragraph" w:customStyle="1" w:styleId="TableParagraph">
    <w:name w:val="Table Paragraph"/>
    <w:basedOn w:val="Normal"/>
    <w:uiPriority w:val="1"/>
    <w:qFormat/>
    <w:rsid w:val="00A47C20"/>
    <w:pPr>
      <w:widowControl w:val="0"/>
      <w:autoSpaceDE w:val="0"/>
      <w:autoSpaceDN w:val="0"/>
      <w:spacing w:before="82"/>
    </w:pPr>
    <w:rPr>
      <w:sz w:val="22"/>
      <w:szCs w:val="22"/>
      <w:lang w:val="en-US" w:eastAsia="en-US"/>
    </w:rPr>
  </w:style>
  <w:style w:type="paragraph" w:styleId="BalonMetni">
    <w:name w:val="Balloon Text"/>
    <w:basedOn w:val="Normal"/>
    <w:link w:val="BalonMetniChar"/>
    <w:uiPriority w:val="99"/>
    <w:semiHidden/>
    <w:unhideWhenUsed/>
    <w:rsid w:val="00A66AC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66AC4"/>
    <w:rPr>
      <w:rFonts w:ascii="Segoe UI" w:eastAsia="Times New Roman" w:hAnsi="Segoe UI" w:cs="Segoe UI"/>
      <w:sz w:val="18"/>
      <w:szCs w:val="18"/>
      <w:lang w:eastAsia="tr-TR"/>
    </w:rPr>
  </w:style>
  <w:style w:type="table" w:customStyle="1" w:styleId="TableNormal1">
    <w:name w:val="Table Normal1"/>
    <w:uiPriority w:val="2"/>
    <w:semiHidden/>
    <w:unhideWhenUsed/>
    <w:qFormat/>
    <w:rsid w:val="0084035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KonuBal">
    <w:name w:val="Title"/>
    <w:basedOn w:val="Normal"/>
    <w:link w:val="KonuBalChar"/>
    <w:qFormat/>
    <w:rsid w:val="00B704C5"/>
    <w:pPr>
      <w:jc w:val="center"/>
    </w:pPr>
    <w:rPr>
      <w:rFonts w:eastAsia="Arial Unicode MS"/>
      <w:b/>
      <w:bCs/>
    </w:rPr>
  </w:style>
  <w:style w:type="character" w:customStyle="1" w:styleId="KonuBalChar">
    <w:name w:val="Konu Başlığı Char"/>
    <w:basedOn w:val="VarsaylanParagrafYazTipi"/>
    <w:link w:val="KonuBal"/>
    <w:rsid w:val="00B704C5"/>
    <w:rPr>
      <w:rFonts w:ascii="Times New Roman" w:eastAsia="Arial Unicode MS" w:hAnsi="Times New Roman" w:cs="Times New Roman"/>
      <w:b/>
      <w:bCs/>
      <w:sz w:val="24"/>
      <w:szCs w:val="24"/>
      <w:lang w:eastAsia="tr-TR"/>
    </w:rPr>
  </w:style>
  <w:style w:type="character" w:styleId="AklamaBavurusu">
    <w:name w:val="annotation reference"/>
    <w:basedOn w:val="VarsaylanParagrafYazTipi"/>
    <w:uiPriority w:val="99"/>
    <w:semiHidden/>
    <w:unhideWhenUsed/>
    <w:rsid w:val="00CD63B7"/>
    <w:rPr>
      <w:sz w:val="16"/>
      <w:szCs w:val="16"/>
    </w:rPr>
  </w:style>
  <w:style w:type="paragraph" w:styleId="AklamaMetni">
    <w:name w:val="annotation text"/>
    <w:basedOn w:val="Normal"/>
    <w:link w:val="AklamaMetniChar"/>
    <w:uiPriority w:val="99"/>
    <w:semiHidden/>
    <w:unhideWhenUsed/>
    <w:rsid w:val="00CD63B7"/>
    <w:rPr>
      <w:sz w:val="20"/>
      <w:szCs w:val="20"/>
    </w:rPr>
  </w:style>
  <w:style w:type="character" w:customStyle="1" w:styleId="AklamaMetniChar">
    <w:name w:val="Açıklama Metni Char"/>
    <w:basedOn w:val="VarsaylanParagrafYazTipi"/>
    <w:link w:val="AklamaMetni"/>
    <w:uiPriority w:val="99"/>
    <w:semiHidden/>
    <w:rsid w:val="00CD63B7"/>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CD63B7"/>
    <w:rPr>
      <w:b/>
      <w:bCs/>
    </w:rPr>
  </w:style>
  <w:style w:type="character" w:customStyle="1" w:styleId="AklamaKonusuChar">
    <w:name w:val="Açıklama Konusu Char"/>
    <w:basedOn w:val="AklamaMetniChar"/>
    <w:link w:val="AklamaKonusu"/>
    <w:uiPriority w:val="99"/>
    <w:semiHidden/>
    <w:rsid w:val="00CD63B7"/>
    <w:rPr>
      <w:rFonts w:ascii="Times New Roman" w:eastAsia="Times New Roman" w:hAnsi="Times New Roman" w:cs="Times New Roman"/>
      <w:b/>
      <w:bCs/>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8610">
      <w:bodyDiv w:val="1"/>
      <w:marLeft w:val="0"/>
      <w:marRight w:val="0"/>
      <w:marTop w:val="0"/>
      <w:marBottom w:val="0"/>
      <w:divBdr>
        <w:top w:val="none" w:sz="0" w:space="0" w:color="auto"/>
        <w:left w:val="none" w:sz="0" w:space="0" w:color="auto"/>
        <w:bottom w:val="none" w:sz="0" w:space="0" w:color="auto"/>
        <w:right w:val="none" w:sz="0" w:space="0" w:color="auto"/>
      </w:divBdr>
    </w:div>
    <w:div w:id="202794103">
      <w:bodyDiv w:val="1"/>
      <w:marLeft w:val="0"/>
      <w:marRight w:val="0"/>
      <w:marTop w:val="0"/>
      <w:marBottom w:val="0"/>
      <w:divBdr>
        <w:top w:val="none" w:sz="0" w:space="0" w:color="auto"/>
        <w:left w:val="none" w:sz="0" w:space="0" w:color="auto"/>
        <w:bottom w:val="none" w:sz="0" w:space="0" w:color="auto"/>
        <w:right w:val="none" w:sz="0" w:space="0" w:color="auto"/>
      </w:divBdr>
    </w:div>
    <w:div w:id="938759817">
      <w:bodyDiv w:val="1"/>
      <w:marLeft w:val="0"/>
      <w:marRight w:val="0"/>
      <w:marTop w:val="0"/>
      <w:marBottom w:val="0"/>
      <w:divBdr>
        <w:top w:val="none" w:sz="0" w:space="0" w:color="auto"/>
        <w:left w:val="none" w:sz="0" w:space="0" w:color="auto"/>
        <w:bottom w:val="none" w:sz="0" w:space="0" w:color="auto"/>
        <w:right w:val="none" w:sz="0" w:space="0" w:color="auto"/>
      </w:divBdr>
    </w:div>
    <w:div w:id="949632301">
      <w:bodyDiv w:val="1"/>
      <w:marLeft w:val="0"/>
      <w:marRight w:val="0"/>
      <w:marTop w:val="0"/>
      <w:marBottom w:val="0"/>
      <w:divBdr>
        <w:top w:val="none" w:sz="0" w:space="0" w:color="auto"/>
        <w:left w:val="none" w:sz="0" w:space="0" w:color="auto"/>
        <w:bottom w:val="none" w:sz="0" w:space="0" w:color="auto"/>
        <w:right w:val="none" w:sz="0" w:space="0" w:color="auto"/>
      </w:divBdr>
    </w:div>
    <w:div w:id="1371226672">
      <w:bodyDiv w:val="1"/>
      <w:marLeft w:val="0"/>
      <w:marRight w:val="0"/>
      <w:marTop w:val="0"/>
      <w:marBottom w:val="0"/>
      <w:divBdr>
        <w:top w:val="none" w:sz="0" w:space="0" w:color="auto"/>
        <w:left w:val="none" w:sz="0" w:space="0" w:color="auto"/>
        <w:bottom w:val="none" w:sz="0" w:space="0" w:color="auto"/>
        <w:right w:val="none" w:sz="0" w:space="0" w:color="auto"/>
      </w:divBdr>
    </w:div>
    <w:div w:id="1446845476">
      <w:bodyDiv w:val="1"/>
      <w:marLeft w:val="0"/>
      <w:marRight w:val="0"/>
      <w:marTop w:val="0"/>
      <w:marBottom w:val="0"/>
      <w:divBdr>
        <w:top w:val="none" w:sz="0" w:space="0" w:color="auto"/>
        <w:left w:val="none" w:sz="0" w:space="0" w:color="auto"/>
        <w:bottom w:val="none" w:sz="0" w:space="0" w:color="auto"/>
        <w:right w:val="none" w:sz="0" w:space="0" w:color="auto"/>
      </w:divBdr>
    </w:div>
    <w:div w:id="162530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615</TotalTime>
  <Pages>3</Pages>
  <Words>913</Words>
  <Characters>5210</Characters>
  <Application>Microsoft Office Word</Application>
  <DocSecurity>0</DocSecurity>
  <Lines>43</Lines>
  <Paragraphs>12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Talha Polat Doğan</cp:lastModifiedBy>
  <cp:revision>45</cp:revision>
  <cp:lastPrinted>2018-05-02T12:36:00Z</cp:lastPrinted>
  <dcterms:created xsi:type="dcterms:W3CDTF">2023-04-18T10:51:00Z</dcterms:created>
  <dcterms:modified xsi:type="dcterms:W3CDTF">2024-04-25T11:25:00Z</dcterms:modified>
</cp:coreProperties>
</file>